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6B" w:rsidRPr="00CF34C7" w:rsidRDefault="00B24A4D">
      <w:pPr>
        <w:pStyle w:val="normal0"/>
        <w:spacing w:after="0" w:line="360" w:lineRule="auto"/>
        <w:jc w:val="center"/>
        <w:rPr>
          <w:rFonts w:ascii="Times New Roman" w:eastAsia="Times New Roman" w:hAnsi="Times New Roman" w:cs="Times New Roman"/>
          <w:b/>
          <w:sz w:val="32"/>
          <w:szCs w:val="32"/>
        </w:rPr>
      </w:pPr>
      <w:bookmarkStart w:id="0" w:name="_gjdgxs" w:colFirst="0" w:colLast="0"/>
      <w:bookmarkEnd w:id="0"/>
      <w:r w:rsidRPr="00CF34C7">
        <w:rPr>
          <w:rFonts w:ascii="Times New Roman" w:eastAsia="Times New Roman" w:hAnsi="Times New Roman" w:cs="Times New Roman"/>
          <w:b/>
          <w:sz w:val="32"/>
          <w:szCs w:val="32"/>
        </w:rPr>
        <w:t>CONSTITUTION OF</w:t>
      </w:r>
    </w:p>
    <w:p w:rsidR="00C41E6B" w:rsidRPr="00CF34C7" w:rsidRDefault="00B24A4D">
      <w:pPr>
        <w:pStyle w:val="normal0"/>
        <w:spacing w:after="0" w:line="360" w:lineRule="auto"/>
        <w:jc w:val="center"/>
        <w:rPr>
          <w:rFonts w:ascii="Times New Roman" w:eastAsia="Times New Roman" w:hAnsi="Times New Roman" w:cs="Times New Roman"/>
          <w:b/>
          <w:sz w:val="32"/>
          <w:szCs w:val="32"/>
        </w:rPr>
      </w:pPr>
      <w:r w:rsidRPr="00CF34C7">
        <w:rPr>
          <w:rFonts w:ascii="Times New Roman" w:eastAsia="Times New Roman" w:hAnsi="Times New Roman" w:cs="Times New Roman"/>
          <w:b/>
          <w:sz w:val="32"/>
          <w:szCs w:val="32"/>
        </w:rPr>
        <w:t>SCULPTORS ASSOCIATION OF NIGERIA</w:t>
      </w:r>
    </w:p>
    <w:p w:rsidR="00C41E6B" w:rsidRPr="00CF34C7" w:rsidRDefault="00B24A4D">
      <w:pPr>
        <w:pStyle w:val="normal0"/>
        <w:spacing w:line="360" w:lineRule="auto"/>
        <w:jc w:val="center"/>
        <w:rPr>
          <w:rFonts w:ascii="Times New Roman" w:eastAsia="Times New Roman" w:hAnsi="Times New Roman" w:cs="Times New Roman"/>
          <w:b/>
          <w:sz w:val="32"/>
          <w:szCs w:val="32"/>
        </w:rPr>
      </w:pPr>
      <w:r w:rsidRPr="00CF34C7">
        <w:rPr>
          <w:rFonts w:ascii="Times New Roman" w:eastAsia="Times New Roman" w:hAnsi="Times New Roman" w:cs="Times New Roman"/>
          <w:b/>
          <w:sz w:val="32"/>
          <w:szCs w:val="32"/>
        </w:rPr>
        <w:t>(Founded 2018)</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t>Article 1.</w:t>
      </w:r>
      <w:proofErr w:type="gramEnd"/>
      <w:r w:rsidRPr="00CF34C7">
        <w:rPr>
          <w:rFonts w:ascii="Times New Roman" w:eastAsia="Times New Roman" w:hAnsi="Times New Roman" w:cs="Times New Roman"/>
          <w:b/>
          <w:sz w:val="24"/>
          <w:szCs w:val="24"/>
        </w:rPr>
        <w:t xml:space="preserve"> NAME</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name of the Association is Sculptors’ Association of Nigeria (</w:t>
      </w:r>
      <w:proofErr w:type="spellStart"/>
      <w:r w:rsidRPr="00CF34C7">
        <w:rPr>
          <w:rFonts w:ascii="Times New Roman" w:eastAsia="Times New Roman" w:hAnsi="Times New Roman" w:cs="Times New Roman"/>
          <w:sz w:val="24"/>
          <w:szCs w:val="24"/>
        </w:rPr>
        <w:t>ScAN</w:t>
      </w:r>
      <w:proofErr w:type="spellEnd"/>
      <w:r w:rsidRPr="00CF34C7">
        <w:rPr>
          <w:rFonts w:ascii="Times New Roman" w:eastAsia="Times New Roman" w:hAnsi="Times New Roman" w:cs="Times New Roman"/>
          <w:sz w:val="24"/>
          <w:szCs w:val="24"/>
        </w:rPr>
        <w:t xml:space="preserve">). </w:t>
      </w:r>
    </w:p>
    <w:p w:rsidR="00C41E6B" w:rsidRPr="00CF34C7" w:rsidRDefault="00B24A4D">
      <w:pPr>
        <w:pStyle w:val="normal0"/>
        <w:spacing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sz w:val="24"/>
          <w:szCs w:val="24"/>
        </w:rPr>
        <w:t xml:space="preserve">The </w:t>
      </w:r>
      <w:proofErr w:type="spellStart"/>
      <w:r w:rsidRPr="00CF34C7">
        <w:rPr>
          <w:rFonts w:ascii="Times New Roman" w:eastAsia="Times New Roman" w:hAnsi="Times New Roman" w:cs="Times New Roman"/>
          <w:sz w:val="24"/>
          <w:szCs w:val="24"/>
        </w:rPr>
        <w:t>colours</w:t>
      </w:r>
      <w:proofErr w:type="spellEnd"/>
      <w:r w:rsidRPr="00CF34C7">
        <w:rPr>
          <w:rFonts w:ascii="Times New Roman" w:eastAsia="Times New Roman" w:hAnsi="Times New Roman" w:cs="Times New Roman"/>
          <w:sz w:val="24"/>
          <w:szCs w:val="24"/>
        </w:rPr>
        <w:t xml:space="preserve"> adopted shall be GOLD and GREEN.</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 </w:t>
      </w:r>
      <w:proofErr w:type="spellStart"/>
      <w:r w:rsidRPr="00CF34C7">
        <w:rPr>
          <w:rFonts w:ascii="Times New Roman" w:eastAsia="Times New Roman" w:hAnsi="Times New Roman" w:cs="Times New Roman"/>
          <w:sz w:val="24"/>
          <w:szCs w:val="24"/>
        </w:rPr>
        <w:t>Nok</w:t>
      </w:r>
      <w:proofErr w:type="spellEnd"/>
      <w:r w:rsidRPr="00CF34C7">
        <w:rPr>
          <w:rFonts w:ascii="Times New Roman" w:eastAsia="Times New Roman" w:hAnsi="Times New Roman" w:cs="Times New Roman"/>
          <w:sz w:val="24"/>
          <w:szCs w:val="24"/>
        </w:rPr>
        <w:t xml:space="preserve"> Head shall be used as the insignia in the Association’s Logo</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t>Article  2</w:t>
      </w:r>
      <w:proofErr w:type="gramEnd"/>
      <w:r w:rsidRPr="00CF34C7">
        <w:rPr>
          <w:rFonts w:ascii="Times New Roman" w:eastAsia="Times New Roman" w:hAnsi="Times New Roman" w:cs="Times New Roman"/>
          <w:b/>
          <w:sz w:val="24"/>
          <w:szCs w:val="24"/>
        </w:rPr>
        <w:t>. AIM</w:t>
      </w:r>
    </w:p>
    <w:p w:rsidR="00C41E6B" w:rsidRPr="00CF34C7" w:rsidRDefault="00B24A4D">
      <w:pPr>
        <w:pStyle w:val="normal0"/>
        <w:spacing w:before="24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object of the Association is to promote the creation, understanding, appreciation, and study of sculpture and its uniqueness as a three dimensional (</w:t>
      </w:r>
      <w:proofErr w:type="spellStart"/>
      <w:r w:rsidRPr="00CF34C7">
        <w:rPr>
          <w:rFonts w:ascii="Times New Roman" w:eastAsia="Times New Roman" w:hAnsi="Times New Roman" w:cs="Times New Roman"/>
          <w:sz w:val="24"/>
          <w:szCs w:val="24"/>
        </w:rPr>
        <w:t>3D</w:t>
      </w:r>
      <w:proofErr w:type="spellEnd"/>
      <w:r w:rsidRPr="00CF34C7">
        <w:rPr>
          <w:rFonts w:ascii="Times New Roman" w:eastAsia="Times New Roman" w:hAnsi="Times New Roman" w:cs="Times New Roman"/>
          <w:sz w:val="24"/>
          <w:szCs w:val="24"/>
        </w:rPr>
        <w:t>) visual art. Furt</w:t>
      </w:r>
      <w:r w:rsidRPr="00CF34C7">
        <w:rPr>
          <w:rFonts w:ascii="Times New Roman" w:eastAsia="Times New Roman" w:hAnsi="Times New Roman" w:cs="Times New Roman"/>
          <w:sz w:val="24"/>
          <w:szCs w:val="24"/>
        </w:rPr>
        <w:t xml:space="preserve">hermore, it shall also be an ensemble for all professional sculptors to share experiences, challenges and trends, through continued interaction of members and affiliates around the globe. </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t>Article  3</w:t>
      </w:r>
      <w:proofErr w:type="gramEnd"/>
      <w:r w:rsidRPr="00CF34C7">
        <w:rPr>
          <w:rFonts w:ascii="Times New Roman" w:eastAsia="Times New Roman" w:hAnsi="Times New Roman" w:cs="Times New Roman"/>
          <w:b/>
          <w:sz w:val="24"/>
          <w:szCs w:val="24"/>
        </w:rPr>
        <w:t>. OBJECTIVES</w:t>
      </w:r>
    </w:p>
    <w:p w:rsidR="00C41E6B" w:rsidRPr="00CF34C7" w:rsidRDefault="00B24A4D">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To realize the aim above, the Association sh</w:t>
      </w:r>
      <w:r w:rsidRPr="00CF34C7">
        <w:rPr>
          <w:rFonts w:ascii="Times New Roman" w:eastAsia="Times New Roman" w:hAnsi="Times New Roman" w:cs="Times New Roman"/>
          <w:sz w:val="24"/>
          <w:szCs w:val="24"/>
        </w:rPr>
        <w:t xml:space="preserve">all engage the following; </w:t>
      </w:r>
    </w:p>
    <w:p w:rsidR="00C41E6B" w:rsidRPr="00CF34C7" w:rsidRDefault="00B24A4D">
      <w:pPr>
        <w:pStyle w:val="norm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Provide platforms for expanding public education on Sculpture</w:t>
      </w:r>
    </w:p>
    <w:p w:rsidR="00C41E6B" w:rsidRPr="00CF34C7" w:rsidRDefault="00B24A4D">
      <w:pPr>
        <w:pStyle w:val="norm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Promote Sculpture in our society through exhibitions, seminars, workshops, conferences </w:t>
      </w:r>
      <w:r w:rsidRPr="00CF34C7">
        <w:rPr>
          <w:rFonts w:ascii="Times New Roman" w:eastAsia="Times New Roman" w:hAnsi="Times New Roman" w:cs="Times New Roman"/>
          <w:sz w:val="24"/>
          <w:szCs w:val="24"/>
        </w:rPr>
        <w:t>and journal publication</w:t>
      </w:r>
      <w:r w:rsidRPr="00CF34C7">
        <w:rPr>
          <w:rFonts w:ascii="Times New Roman" w:eastAsia="Times New Roman" w:hAnsi="Times New Roman" w:cs="Times New Roman"/>
          <w:sz w:val="24"/>
          <w:szCs w:val="24"/>
        </w:rPr>
        <w:t>.</w:t>
      </w:r>
    </w:p>
    <w:p w:rsidR="00C41E6B" w:rsidRPr="00CF34C7" w:rsidRDefault="00B24A4D">
      <w:pPr>
        <w:pStyle w:val="norm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Standardize sculpture practice through professional regulation and monitoring sculptural works.</w:t>
      </w:r>
    </w:p>
    <w:p w:rsidR="00C41E6B" w:rsidRPr="00CF34C7" w:rsidRDefault="00B24A4D">
      <w:pPr>
        <w:pStyle w:val="norm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Serve in synergy with government as custodian to oversee Public Sculptures in Nigeria and advice from time to time as need arises. </w:t>
      </w:r>
    </w:p>
    <w:p w:rsidR="00C41E6B" w:rsidRPr="00CF34C7" w:rsidRDefault="00B24A4D">
      <w:pPr>
        <w:pStyle w:val="norm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Protect the interest of memb</w:t>
      </w:r>
      <w:r w:rsidRPr="00CF34C7">
        <w:rPr>
          <w:rFonts w:ascii="Times New Roman" w:eastAsia="Times New Roman" w:hAnsi="Times New Roman" w:cs="Times New Roman"/>
          <w:sz w:val="24"/>
          <w:szCs w:val="24"/>
        </w:rPr>
        <w:t>ers in copyright infringement.</w:t>
      </w:r>
    </w:p>
    <w:p w:rsidR="00C41E6B" w:rsidRPr="00CF34C7" w:rsidRDefault="00B24A4D">
      <w:pPr>
        <w:pStyle w:val="norm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Represent the interest of members with organizations connected with art management within and outside Nigeria.</w:t>
      </w:r>
    </w:p>
    <w:p w:rsidR="00C41E6B" w:rsidRPr="00CF34C7" w:rsidRDefault="00B24A4D">
      <w:pPr>
        <w:pStyle w:val="normal0"/>
        <w:numPr>
          <w:ilvl w:val="0"/>
          <w:numId w:val="1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Act as consultant to government and relevant organizations in reference to sculpture practice in Nigeria. </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lastRenderedPageBreak/>
        <w:t>Article</w:t>
      </w:r>
      <w:r w:rsidRPr="00CF34C7">
        <w:rPr>
          <w:rFonts w:ascii="Times New Roman" w:eastAsia="Times New Roman" w:hAnsi="Times New Roman" w:cs="Times New Roman"/>
          <w:b/>
          <w:sz w:val="24"/>
          <w:szCs w:val="24"/>
        </w:rPr>
        <w:t xml:space="preserve"> 4.</w:t>
      </w:r>
      <w:proofErr w:type="gramEnd"/>
      <w:r w:rsidRPr="00CF34C7">
        <w:rPr>
          <w:rFonts w:ascii="Times New Roman" w:eastAsia="Times New Roman" w:hAnsi="Times New Roman" w:cs="Times New Roman"/>
          <w:b/>
          <w:sz w:val="24"/>
          <w:szCs w:val="24"/>
        </w:rPr>
        <w:t xml:space="preserve"> MEMBERSHIP</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There shall be broadly two categories of members. These are the Professional Members and Non-Professional Members.</w:t>
      </w:r>
    </w:p>
    <w:p w:rsidR="00C41E6B" w:rsidRPr="00CF34C7" w:rsidRDefault="00B24A4D">
      <w:pPr>
        <w:pStyle w:val="normal0"/>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 xml:space="preserve"> Professional Members</w:t>
      </w:r>
    </w:p>
    <w:p w:rsidR="00C41E6B" w:rsidRPr="00CF34C7" w:rsidRDefault="00B24A4D">
      <w:pPr>
        <w:pStyle w:val="normal0"/>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Professional Member is hereby defined as any certified sculpture graduate at </w:t>
      </w:r>
      <w:r w:rsidRPr="00CF34C7">
        <w:rPr>
          <w:rFonts w:ascii="Times New Roman" w:eastAsia="Times New Roman" w:hAnsi="Times New Roman" w:cs="Times New Roman"/>
          <w:sz w:val="24"/>
          <w:szCs w:val="24"/>
        </w:rPr>
        <w:t>different</w:t>
      </w:r>
      <w:r w:rsidRPr="00CF34C7">
        <w:rPr>
          <w:rFonts w:ascii="Times New Roman" w:eastAsia="Times New Roman" w:hAnsi="Times New Roman" w:cs="Times New Roman"/>
          <w:sz w:val="24"/>
          <w:szCs w:val="24"/>
        </w:rPr>
        <w:t xml:space="preserve"> tertiary levels with at least a B.A., B.A. Ed, </w:t>
      </w:r>
      <w:proofErr w:type="spellStart"/>
      <w:proofErr w:type="gramStart"/>
      <w:r w:rsidRPr="00CF34C7">
        <w:rPr>
          <w:rFonts w:ascii="Times New Roman" w:eastAsia="Times New Roman" w:hAnsi="Times New Roman" w:cs="Times New Roman"/>
          <w:sz w:val="24"/>
          <w:szCs w:val="24"/>
        </w:rPr>
        <w:t>B.Tech</w:t>
      </w:r>
      <w:proofErr w:type="spellEnd"/>
      <w:r w:rsidRPr="00CF34C7">
        <w:rPr>
          <w:rFonts w:ascii="Times New Roman" w:eastAsia="Times New Roman" w:hAnsi="Times New Roman" w:cs="Times New Roman"/>
          <w:sz w:val="24"/>
          <w:szCs w:val="24"/>
        </w:rPr>
        <w:t>.,</w:t>
      </w:r>
      <w:proofErr w:type="gramEnd"/>
      <w:r w:rsidRPr="00CF34C7">
        <w:rPr>
          <w:rFonts w:ascii="Times New Roman" w:eastAsia="Times New Roman" w:hAnsi="Times New Roman" w:cs="Times New Roman"/>
          <w:sz w:val="24"/>
          <w:szCs w:val="24"/>
        </w:rPr>
        <w:t xml:space="preserve"> B.Sc</w:t>
      </w:r>
      <w:r w:rsidRPr="00CF34C7">
        <w:rPr>
          <w:rFonts w:ascii="Times New Roman" w:eastAsia="Times New Roman" w:hAnsi="Times New Roman" w:cs="Times New Roman"/>
          <w:sz w:val="24"/>
          <w:szCs w:val="24"/>
        </w:rPr>
        <w:t xml:space="preserve">., </w:t>
      </w:r>
      <w:proofErr w:type="spellStart"/>
      <w:r w:rsidRPr="00CF34C7">
        <w:rPr>
          <w:rFonts w:ascii="Times New Roman" w:eastAsia="Times New Roman" w:hAnsi="Times New Roman" w:cs="Times New Roman"/>
          <w:sz w:val="24"/>
          <w:szCs w:val="24"/>
        </w:rPr>
        <w:t>HND</w:t>
      </w:r>
      <w:proofErr w:type="spellEnd"/>
      <w:r w:rsidRPr="00CF34C7">
        <w:rPr>
          <w:rFonts w:ascii="Times New Roman" w:eastAsia="Times New Roman" w:hAnsi="Times New Roman" w:cs="Times New Roman"/>
          <w:sz w:val="24"/>
          <w:szCs w:val="24"/>
        </w:rPr>
        <w:t xml:space="preserve"> or </w:t>
      </w:r>
      <w:proofErr w:type="spellStart"/>
      <w:r w:rsidRPr="00CF34C7">
        <w:rPr>
          <w:rFonts w:ascii="Times New Roman" w:eastAsia="Times New Roman" w:hAnsi="Times New Roman" w:cs="Times New Roman"/>
          <w:sz w:val="24"/>
          <w:szCs w:val="24"/>
        </w:rPr>
        <w:t>N.C.E</w:t>
      </w:r>
      <w:r w:rsidRPr="00CF34C7">
        <w:rPr>
          <w:rFonts w:ascii="Times New Roman" w:eastAsia="Times New Roman" w:hAnsi="Times New Roman" w:cs="Times New Roman"/>
          <w:sz w:val="24"/>
          <w:szCs w:val="24"/>
        </w:rPr>
        <w:t>.</w:t>
      </w:r>
      <w:proofErr w:type="spellEnd"/>
    </w:p>
    <w:p w:rsidR="00C41E6B" w:rsidRPr="00CF34C7" w:rsidRDefault="00B24A4D">
      <w:pPr>
        <w:pStyle w:val="normal0"/>
        <w:numPr>
          <w:ilvl w:val="0"/>
          <w:numId w:val="1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 sculpture practitioner, who may not have studied sculpture at the tertiary level but has acquired studio competences under a studio master, and has </w:t>
      </w:r>
      <w:r w:rsidRPr="00CF34C7">
        <w:rPr>
          <w:rFonts w:ascii="Times New Roman" w:eastAsia="Times New Roman" w:hAnsi="Times New Roman" w:cs="Times New Roman"/>
          <w:sz w:val="24"/>
          <w:szCs w:val="24"/>
        </w:rPr>
        <w:t>been</w:t>
      </w:r>
      <w:r w:rsidRPr="00CF34C7">
        <w:rPr>
          <w:rFonts w:ascii="Times New Roman" w:eastAsia="Times New Roman" w:hAnsi="Times New Roman" w:cs="Times New Roman"/>
          <w:sz w:val="24"/>
          <w:szCs w:val="24"/>
        </w:rPr>
        <w:t xml:space="preserve"> proven to produce quality works meeting basic standards of sculpture practice. </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Different strata/ levels of membership shall be Graduate, Associate, Master Member and Fellow categories.</w:t>
      </w:r>
    </w:p>
    <w:p w:rsidR="00C41E6B" w:rsidRPr="00CF34C7" w:rsidRDefault="00B24A4D">
      <w:pPr>
        <w:pStyle w:val="normal0"/>
        <w:numPr>
          <w:ilvl w:val="2"/>
          <w:numId w:val="2"/>
        </w:numPr>
        <w:pBdr>
          <w:top w:val="nil"/>
          <w:left w:val="nil"/>
          <w:bottom w:val="nil"/>
          <w:right w:val="nil"/>
          <w:between w:val="nil"/>
        </w:pBdr>
        <w:spacing w:after="0" w:line="360" w:lineRule="auto"/>
        <w:jc w:val="both"/>
        <w:rPr>
          <w:b/>
          <w:sz w:val="24"/>
          <w:szCs w:val="24"/>
        </w:rPr>
      </w:pPr>
      <w:r w:rsidRPr="00CF34C7">
        <w:rPr>
          <w:rFonts w:ascii="Times New Roman" w:eastAsia="Times New Roman" w:hAnsi="Times New Roman" w:cs="Times New Roman"/>
          <w:b/>
          <w:sz w:val="24"/>
          <w:szCs w:val="24"/>
        </w:rPr>
        <w:t>Graduate Member:</w:t>
      </w:r>
    </w:p>
    <w:p w:rsidR="00C41E6B" w:rsidRPr="00CF34C7" w:rsidRDefault="00B24A4D">
      <w:pPr>
        <w:pStyle w:val="normal0"/>
        <w:numPr>
          <w:ilvl w:val="5"/>
          <w:numId w:val="2"/>
        </w:numPr>
        <w:pBdr>
          <w:top w:val="nil"/>
          <w:left w:val="nil"/>
          <w:bottom w:val="nil"/>
          <w:right w:val="nil"/>
          <w:between w:val="nil"/>
        </w:pBdr>
        <w:tabs>
          <w:tab w:val="left" w:pos="1170"/>
        </w:tabs>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This shall open for membership of fresh Sculpture graduates   (B.A., B.A. Ed, </w:t>
      </w:r>
      <w:proofErr w:type="spellStart"/>
      <w:proofErr w:type="gramStart"/>
      <w:r w:rsidRPr="00CF34C7">
        <w:rPr>
          <w:rFonts w:ascii="Times New Roman" w:eastAsia="Times New Roman" w:hAnsi="Times New Roman" w:cs="Times New Roman"/>
          <w:sz w:val="24"/>
          <w:szCs w:val="24"/>
        </w:rPr>
        <w:t>B.Tech</w:t>
      </w:r>
      <w:proofErr w:type="spellEnd"/>
      <w:r w:rsidRPr="00CF34C7">
        <w:rPr>
          <w:rFonts w:ascii="Times New Roman" w:eastAsia="Times New Roman" w:hAnsi="Times New Roman" w:cs="Times New Roman"/>
          <w:sz w:val="24"/>
          <w:szCs w:val="24"/>
        </w:rPr>
        <w:t>.,</w:t>
      </w:r>
      <w:proofErr w:type="gramEnd"/>
      <w:r w:rsidRPr="00CF34C7">
        <w:rPr>
          <w:rFonts w:ascii="Times New Roman" w:eastAsia="Times New Roman" w:hAnsi="Times New Roman" w:cs="Times New Roman"/>
          <w:sz w:val="24"/>
          <w:szCs w:val="24"/>
        </w:rPr>
        <w:t xml:space="preserve"> B.Sc</w:t>
      </w:r>
      <w:r w:rsidRPr="00CF34C7">
        <w:rPr>
          <w:rFonts w:ascii="Times New Roman" w:eastAsia="Times New Roman" w:hAnsi="Times New Roman" w:cs="Times New Roman"/>
          <w:sz w:val="24"/>
          <w:szCs w:val="24"/>
        </w:rPr>
        <w:t xml:space="preserve">., </w:t>
      </w:r>
      <w:proofErr w:type="spellStart"/>
      <w:r w:rsidRPr="00CF34C7">
        <w:rPr>
          <w:rFonts w:ascii="Times New Roman" w:eastAsia="Times New Roman" w:hAnsi="Times New Roman" w:cs="Times New Roman"/>
          <w:sz w:val="24"/>
          <w:szCs w:val="24"/>
        </w:rPr>
        <w:t>HND</w:t>
      </w:r>
      <w:proofErr w:type="spellEnd"/>
      <w:r w:rsidRPr="00CF34C7">
        <w:rPr>
          <w:rFonts w:ascii="Times New Roman" w:eastAsia="Times New Roman" w:hAnsi="Times New Roman" w:cs="Times New Roman"/>
          <w:sz w:val="24"/>
          <w:szCs w:val="24"/>
        </w:rPr>
        <w:t xml:space="preserve"> or </w:t>
      </w:r>
      <w:proofErr w:type="spellStart"/>
      <w:r w:rsidRPr="00CF34C7">
        <w:rPr>
          <w:rFonts w:ascii="Times New Roman" w:eastAsia="Times New Roman" w:hAnsi="Times New Roman" w:cs="Times New Roman"/>
          <w:sz w:val="24"/>
          <w:szCs w:val="24"/>
        </w:rPr>
        <w:t>N.C.E</w:t>
      </w:r>
      <w:proofErr w:type="spellEnd"/>
      <w:r w:rsidRPr="00CF34C7">
        <w:rPr>
          <w:rFonts w:ascii="Times New Roman" w:eastAsia="Times New Roman" w:hAnsi="Times New Roman" w:cs="Times New Roman"/>
          <w:sz w:val="24"/>
          <w:szCs w:val="24"/>
        </w:rPr>
        <w:t>).</w:t>
      </w:r>
    </w:p>
    <w:p w:rsidR="00C41E6B" w:rsidRPr="00CF34C7" w:rsidRDefault="00B24A4D">
      <w:pPr>
        <w:pStyle w:val="normal0"/>
        <w:numPr>
          <w:ilvl w:val="5"/>
          <w:numId w:val="2"/>
        </w:numPr>
        <w:pBdr>
          <w:top w:val="nil"/>
          <w:left w:val="nil"/>
          <w:bottom w:val="nil"/>
          <w:right w:val="nil"/>
          <w:between w:val="nil"/>
        </w:pBdr>
        <w:tabs>
          <w:tab w:val="left" w:pos="1170"/>
        </w:tabs>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sz w:val="24"/>
          <w:szCs w:val="24"/>
        </w:rPr>
        <w:t>A non-certified (as listed above) sculpture professional of not less than five (5) years of practice including years of practice under a master scu</w:t>
      </w:r>
      <w:r w:rsidRPr="00CF34C7">
        <w:rPr>
          <w:rFonts w:ascii="Times New Roman" w:eastAsia="Times New Roman" w:hAnsi="Times New Roman" w:cs="Times New Roman"/>
          <w:sz w:val="24"/>
          <w:szCs w:val="24"/>
        </w:rPr>
        <w:t xml:space="preserve">lptor who is a certified member of the Association. </w:t>
      </w:r>
      <w:proofErr w:type="spellStart"/>
      <w:r w:rsidRPr="00CF34C7">
        <w:rPr>
          <w:rFonts w:ascii="Times New Roman" w:eastAsia="Times New Roman" w:hAnsi="Times New Roman" w:cs="Times New Roman"/>
          <w:sz w:val="24"/>
          <w:szCs w:val="24"/>
        </w:rPr>
        <w:t>He/She</w:t>
      </w:r>
      <w:proofErr w:type="spellEnd"/>
      <w:r w:rsidRPr="00CF34C7">
        <w:rPr>
          <w:rFonts w:ascii="Times New Roman" w:eastAsia="Times New Roman" w:hAnsi="Times New Roman" w:cs="Times New Roman"/>
          <w:sz w:val="24"/>
          <w:szCs w:val="24"/>
        </w:rPr>
        <w:t xml:space="preserve"> is eligible to apply for Graduate Member through his/her studio Master.</w:t>
      </w:r>
    </w:p>
    <w:p w:rsidR="00C41E6B" w:rsidRPr="00CF34C7" w:rsidRDefault="00B24A4D">
      <w:pPr>
        <w:pStyle w:val="normal0"/>
        <w:numPr>
          <w:ilvl w:val="2"/>
          <w:numId w:val="2"/>
        </w:numPr>
        <w:pBdr>
          <w:top w:val="nil"/>
          <w:left w:val="nil"/>
          <w:bottom w:val="nil"/>
          <w:right w:val="nil"/>
          <w:between w:val="nil"/>
        </w:pBdr>
        <w:tabs>
          <w:tab w:val="left" w:pos="1170"/>
        </w:tabs>
        <w:spacing w:after="0" w:line="360" w:lineRule="auto"/>
        <w:jc w:val="both"/>
        <w:rPr>
          <w:b/>
          <w:sz w:val="24"/>
          <w:szCs w:val="24"/>
        </w:rPr>
      </w:pPr>
      <w:r w:rsidRPr="00CF34C7">
        <w:rPr>
          <w:rFonts w:ascii="Times New Roman" w:eastAsia="Times New Roman" w:hAnsi="Times New Roman" w:cs="Times New Roman"/>
          <w:b/>
          <w:sz w:val="24"/>
          <w:szCs w:val="24"/>
        </w:rPr>
        <w:t>Associate Member:</w:t>
      </w:r>
    </w:p>
    <w:p w:rsidR="00C41E6B" w:rsidRPr="00CF34C7" w:rsidRDefault="00B24A4D">
      <w:pPr>
        <w:pStyle w:val="normal0"/>
        <w:numPr>
          <w:ilvl w:val="5"/>
          <w:numId w:val="2"/>
        </w:numPr>
        <w:pBdr>
          <w:top w:val="nil"/>
          <w:left w:val="nil"/>
          <w:bottom w:val="nil"/>
          <w:right w:val="nil"/>
          <w:between w:val="nil"/>
        </w:pBdr>
        <w:tabs>
          <w:tab w:val="left" w:pos="1170"/>
        </w:tabs>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sz w:val="24"/>
          <w:szCs w:val="24"/>
        </w:rPr>
        <w:t>A Graduate member is deemed eligible for Associate membership grade after three (3) years of being a Gradua</w:t>
      </w:r>
      <w:r w:rsidRPr="00CF34C7">
        <w:rPr>
          <w:rFonts w:ascii="Times New Roman" w:eastAsia="Times New Roman" w:hAnsi="Times New Roman" w:cs="Times New Roman"/>
          <w:sz w:val="24"/>
          <w:szCs w:val="24"/>
        </w:rPr>
        <w:t xml:space="preserve">te Member on application for upgrade. </w:t>
      </w:r>
      <w:proofErr w:type="spellStart"/>
      <w:r w:rsidRPr="00CF34C7">
        <w:rPr>
          <w:rFonts w:ascii="Times New Roman" w:eastAsia="Times New Roman" w:hAnsi="Times New Roman" w:cs="Times New Roman"/>
          <w:sz w:val="24"/>
          <w:szCs w:val="24"/>
        </w:rPr>
        <w:t>He/She</w:t>
      </w:r>
      <w:proofErr w:type="spellEnd"/>
      <w:r w:rsidRPr="00CF34C7">
        <w:rPr>
          <w:rFonts w:ascii="Times New Roman" w:eastAsia="Times New Roman" w:hAnsi="Times New Roman" w:cs="Times New Roman"/>
          <w:sz w:val="24"/>
          <w:szCs w:val="24"/>
        </w:rPr>
        <w:t xml:space="preserve"> must have satisfied 50% and above cumulative participation in the Association’s activities of exhibitions, seminars, </w:t>
      </w:r>
      <w:r w:rsidRPr="00CF34C7">
        <w:rPr>
          <w:rFonts w:ascii="Times New Roman" w:eastAsia="Times New Roman" w:hAnsi="Times New Roman" w:cs="Times New Roman"/>
          <w:sz w:val="24"/>
          <w:szCs w:val="24"/>
        </w:rPr>
        <w:lastRenderedPageBreak/>
        <w:t>workshops, and service in committees as a Graduate member.</w:t>
      </w:r>
    </w:p>
    <w:p w:rsidR="00C41E6B" w:rsidRPr="00CF34C7" w:rsidRDefault="00B24A4D">
      <w:pPr>
        <w:pStyle w:val="normal0"/>
        <w:numPr>
          <w:ilvl w:val="5"/>
          <w:numId w:val="2"/>
        </w:numPr>
        <w:pBdr>
          <w:top w:val="nil"/>
          <w:left w:val="nil"/>
          <w:bottom w:val="nil"/>
          <w:right w:val="nil"/>
          <w:between w:val="nil"/>
        </w:pBdr>
        <w:tabs>
          <w:tab w:val="left" w:pos="1170"/>
        </w:tabs>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At entry point, an application for </w:t>
      </w:r>
      <w:r w:rsidRPr="00CF34C7">
        <w:rPr>
          <w:rFonts w:ascii="Times New Roman" w:eastAsia="Times New Roman" w:hAnsi="Times New Roman" w:cs="Times New Roman"/>
          <w:sz w:val="24"/>
          <w:szCs w:val="24"/>
        </w:rPr>
        <w:t xml:space="preserve">Associate membership shall be either a Sculpture graduate   (B.A., B.A. Ed, </w:t>
      </w:r>
      <w:proofErr w:type="spellStart"/>
      <w:r w:rsidRPr="00CF34C7">
        <w:rPr>
          <w:rFonts w:ascii="Times New Roman" w:eastAsia="Times New Roman" w:hAnsi="Times New Roman" w:cs="Times New Roman"/>
          <w:sz w:val="24"/>
          <w:szCs w:val="24"/>
        </w:rPr>
        <w:t>B.Tech</w:t>
      </w:r>
      <w:proofErr w:type="spellEnd"/>
      <w:r w:rsidRPr="00CF34C7">
        <w:rPr>
          <w:rFonts w:ascii="Times New Roman" w:eastAsia="Times New Roman" w:hAnsi="Times New Roman" w:cs="Times New Roman"/>
          <w:sz w:val="24"/>
          <w:szCs w:val="24"/>
        </w:rPr>
        <w:t>., B.Sc</w:t>
      </w:r>
      <w:r w:rsidRPr="00CF34C7">
        <w:rPr>
          <w:rFonts w:ascii="Times New Roman" w:eastAsia="Times New Roman" w:hAnsi="Times New Roman" w:cs="Times New Roman"/>
          <w:sz w:val="24"/>
          <w:szCs w:val="24"/>
        </w:rPr>
        <w:t xml:space="preserve">., </w:t>
      </w:r>
      <w:proofErr w:type="spellStart"/>
      <w:r w:rsidRPr="00CF34C7">
        <w:rPr>
          <w:rFonts w:ascii="Times New Roman" w:eastAsia="Times New Roman" w:hAnsi="Times New Roman" w:cs="Times New Roman"/>
          <w:sz w:val="24"/>
          <w:szCs w:val="24"/>
        </w:rPr>
        <w:t>HND</w:t>
      </w:r>
      <w:proofErr w:type="spellEnd"/>
      <w:r w:rsidRPr="00CF34C7">
        <w:rPr>
          <w:rFonts w:ascii="Times New Roman" w:eastAsia="Times New Roman" w:hAnsi="Times New Roman" w:cs="Times New Roman"/>
          <w:sz w:val="24"/>
          <w:szCs w:val="24"/>
        </w:rPr>
        <w:t xml:space="preserve"> or </w:t>
      </w:r>
      <w:proofErr w:type="spellStart"/>
      <w:r w:rsidRPr="00CF34C7">
        <w:rPr>
          <w:rFonts w:ascii="Times New Roman" w:eastAsia="Times New Roman" w:hAnsi="Times New Roman" w:cs="Times New Roman"/>
          <w:sz w:val="24"/>
          <w:szCs w:val="24"/>
        </w:rPr>
        <w:t>N.C.E</w:t>
      </w:r>
      <w:r w:rsidRPr="00CF34C7">
        <w:rPr>
          <w:rFonts w:ascii="Times New Roman" w:eastAsia="Times New Roman" w:hAnsi="Times New Roman" w:cs="Times New Roman"/>
          <w:sz w:val="24"/>
          <w:szCs w:val="24"/>
        </w:rPr>
        <w:t>.</w:t>
      </w:r>
      <w:proofErr w:type="spellEnd"/>
      <w:r w:rsidRPr="00CF34C7">
        <w:rPr>
          <w:rFonts w:ascii="Times New Roman" w:eastAsia="Times New Roman" w:hAnsi="Times New Roman" w:cs="Times New Roman"/>
          <w:sz w:val="24"/>
          <w:szCs w:val="24"/>
        </w:rPr>
        <w:t>) of not less than 5 years with a proven record of post-graduation professional sculpture practice (Academic/ Studio) with not less than three exhibiti</w:t>
      </w:r>
      <w:r w:rsidRPr="00CF34C7">
        <w:rPr>
          <w:rFonts w:ascii="Times New Roman" w:eastAsia="Times New Roman" w:hAnsi="Times New Roman" w:cs="Times New Roman"/>
          <w:sz w:val="24"/>
          <w:szCs w:val="24"/>
        </w:rPr>
        <w:t>ons/ publications (or) A non-certified (as listed above) sculpture professional of not less than ten (10) years of practice including years of practice under a master sculptor who is a certified member of the Association.</w:t>
      </w:r>
    </w:p>
    <w:p w:rsidR="00C41E6B" w:rsidRPr="00CF34C7" w:rsidRDefault="00C41E6B">
      <w:pPr>
        <w:pStyle w:val="normal0"/>
        <w:pBdr>
          <w:top w:val="nil"/>
          <w:left w:val="nil"/>
          <w:bottom w:val="nil"/>
          <w:right w:val="nil"/>
          <w:between w:val="nil"/>
        </w:pBdr>
        <w:spacing w:after="0" w:line="360" w:lineRule="auto"/>
        <w:ind w:left="1440"/>
        <w:jc w:val="both"/>
        <w:rPr>
          <w:rFonts w:ascii="Times New Roman" w:eastAsia="Times New Roman" w:hAnsi="Times New Roman" w:cs="Times New Roman"/>
          <w:b/>
          <w:sz w:val="24"/>
          <w:szCs w:val="24"/>
        </w:rPr>
      </w:pPr>
    </w:p>
    <w:p w:rsidR="00C41E6B" w:rsidRPr="00CF34C7" w:rsidRDefault="00B24A4D">
      <w:pPr>
        <w:pStyle w:val="normal0"/>
        <w:numPr>
          <w:ilvl w:val="2"/>
          <w:numId w:val="2"/>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b/>
          <w:sz w:val="24"/>
          <w:szCs w:val="24"/>
        </w:rPr>
        <w:t>Master Member</w:t>
      </w:r>
    </w:p>
    <w:p w:rsidR="00C41E6B" w:rsidRPr="00CF34C7" w:rsidRDefault="00B24A4D">
      <w:pPr>
        <w:pStyle w:val="normal0"/>
        <w:numPr>
          <w:ilvl w:val="5"/>
          <w:numId w:val="2"/>
        </w:numPr>
        <w:pBdr>
          <w:top w:val="nil"/>
          <w:left w:val="nil"/>
          <w:bottom w:val="nil"/>
          <w:right w:val="nil"/>
          <w:between w:val="nil"/>
        </w:pBdr>
        <w:tabs>
          <w:tab w:val="left" w:pos="1170"/>
        </w:tabs>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sz w:val="24"/>
          <w:szCs w:val="24"/>
        </w:rPr>
        <w:t xml:space="preserve">An Associate member is eligible to be considered for the Master Member grade after five (5) years of Associate membership grade on application to be upgraded. </w:t>
      </w:r>
      <w:proofErr w:type="spellStart"/>
      <w:r w:rsidRPr="00CF34C7">
        <w:rPr>
          <w:rFonts w:ascii="Times New Roman" w:eastAsia="Times New Roman" w:hAnsi="Times New Roman" w:cs="Times New Roman"/>
          <w:sz w:val="24"/>
          <w:szCs w:val="24"/>
        </w:rPr>
        <w:t>He/She</w:t>
      </w:r>
      <w:proofErr w:type="spellEnd"/>
      <w:r w:rsidRPr="00CF34C7">
        <w:rPr>
          <w:rFonts w:ascii="Times New Roman" w:eastAsia="Times New Roman" w:hAnsi="Times New Roman" w:cs="Times New Roman"/>
          <w:sz w:val="24"/>
          <w:szCs w:val="24"/>
        </w:rPr>
        <w:t xml:space="preserve"> must have satisfied 70% and above cumulative participation in the Association’s activities</w:t>
      </w:r>
      <w:r w:rsidRPr="00CF34C7">
        <w:rPr>
          <w:rFonts w:ascii="Times New Roman" w:eastAsia="Times New Roman" w:hAnsi="Times New Roman" w:cs="Times New Roman"/>
          <w:sz w:val="24"/>
          <w:szCs w:val="24"/>
        </w:rPr>
        <w:t xml:space="preserve"> of exhibitions, seminars, workshops, and service in committees as an Associate member.</w:t>
      </w:r>
    </w:p>
    <w:p w:rsidR="00C41E6B" w:rsidRPr="00CF34C7" w:rsidRDefault="00B24A4D">
      <w:pPr>
        <w:pStyle w:val="normal0"/>
        <w:numPr>
          <w:ilvl w:val="5"/>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An Associate member with less than eight (8) years of practice who has a formidable practice portfolio with not less than 15 exhibitions/ publications is eligible to apply to the Executive through the Cell Coordinator and Zonal Officer (VP) to be upgraded </w:t>
      </w:r>
      <w:r w:rsidRPr="00CF34C7">
        <w:rPr>
          <w:rFonts w:ascii="Times New Roman" w:eastAsia="Times New Roman" w:hAnsi="Times New Roman" w:cs="Times New Roman"/>
          <w:sz w:val="24"/>
          <w:szCs w:val="24"/>
        </w:rPr>
        <w:t xml:space="preserve">into Master Member status. Such Application must be ratified by the Executive Council (NEC) on which successful </w:t>
      </w:r>
      <w:r w:rsidRPr="00CF34C7">
        <w:rPr>
          <w:rFonts w:ascii="Times New Roman" w:eastAsia="Times New Roman" w:hAnsi="Times New Roman" w:cs="Times New Roman"/>
          <w:sz w:val="24"/>
          <w:szCs w:val="24"/>
        </w:rPr>
        <w:lastRenderedPageBreak/>
        <w:t>applicants will be publicly inducted during a Bi-Annual General Meeting.</w:t>
      </w:r>
    </w:p>
    <w:p w:rsidR="00C41E6B" w:rsidRPr="00CF34C7" w:rsidRDefault="00B24A4D">
      <w:pPr>
        <w:pStyle w:val="normal0"/>
        <w:numPr>
          <w:ilvl w:val="5"/>
          <w:numId w:val="2"/>
        </w:numPr>
        <w:pBdr>
          <w:top w:val="nil"/>
          <w:left w:val="nil"/>
          <w:bottom w:val="nil"/>
          <w:right w:val="nil"/>
          <w:between w:val="nil"/>
        </w:pBdr>
        <w:tabs>
          <w:tab w:val="left" w:pos="1170"/>
        </w:tabs>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sz w:val="24"/>
          <w:szCs w:val="24"/>
        </w:rPr>
        <w:t xml:space="preserve">At entry point, an application for Master membership shall be for only </w:t>
      </w:r>
      <w:r w:rsidRPr="00CF34C7">
        <w:rPr>
          <w:rFonts w:ascii="Times New Roman" w:eastAsia="Times New Roman" w:hAnsi="Times New Roman" w:cs="Times New Roman"/>
          <w:sz w:val="24"/>
          <w:szCs w:val="24"/>
        </w:rPr>
        <w:t xml:space="preserve">Sculpture graduates (B.A., B.A. Ed, </w:t>
      </w:r>
      <w:proofErr w:type="spellStart"/>
      <w:r w:rsidRPr="00CF34C7">
        <w:rPr>
          <w:rFonts w:ascii="Times New Roman" w:eastAsia="Times New Roman" w:hAnsi="Times New Roman" w:cs="Times New Roman"/>
          <w:sz w:val="24"/>
          <w:szCs w:val="24"/>
        </w:rPr>
        <w:t>B.Tech</w:t>
      </w:r>
      <w:proofErr w:type="spellEnd"/>
      <w:r w:rsidRPr="00CF34C7">
        <w:rPr>
          <w:rFonts w:ascii="Times New Roman" w:eastAsia="Times New Roman" w:hAnsi="Times New Roman" w:cs="Times New Roman"/>
          <w:sz w:val="24"/>
          <w:szCs w:val="24"/>
        </w:rPr>
        <w:t xml:space="preserve">., B.Sc., </w:t>
      </w:r>
      <w:proofErr w:type="spellStart"/>
      <w:r w:rsidRPr="00CF34C7">
        <w:rPr>
          <w:rFonts w:ascii="Times New Roman" w:eastAsia="Times New Roman" w:hAnsi="Times New Roman" w:cs="Times New Roman"/>
          <w:sz w:val="24"/>
          <w:szCs w:val="24"/>
        </w:rPr>
        <w:t>HND</w:t>
      </w:r>
      <w:proofErr w:type="spellEnd"/>
      <w:r w:rsidRPr="00CF34C7">
        <w:rPr>
          <w:rFonts w:ascii="Times New Roman" w:eastAsia="Times New Roman" w:hAnsi="Times New Roman" w:cs="Times New Roman"/>
          <w:sz w:val="24"/>
          <w:szCs w:val="24"/>
        </w:rPr>
        <w:t xml:space="preserve"> or </w:t>
      </w:r>
      <w:proofErr w:type="spellStart"/>
      <w:r w:rsidRPr="00CF34C7">
        <w:rPr>
          <w:rFonts w:ascii="Times New Roman" w:eastAsia="Times New Roman" w:hAnsi="Times New Roman" w:cs="Times New Roman"/>
          <w:sz w:val="24"/>
          <w:szCs w:val="24"/>
        </w:rPr>
        <w:t>N.C.E.</w:t>
      </w:r>
      <w:proofErr w:type="spellEnd"/>
      <w:r w:rsidRPr="00CF34C7">
        <w:rPr>
          <w:rFonts w:ascii="Times New Roman" w:eastAsia="Times New Roman" w:hAnsi="Times New Roman" w:cs="Times New Roman"/>
          <w:sz w:val="24"/>
          <w:szCs w:val="24"/>
        </w:rPr>
        <w:t xml:space="preserve">) of not less than fifteen (15) years with a proven record of post-graduation professional sculpture practice (Academic/ Studio) with not less than 10 exhibitions/ publications. </w:t>
      </w:r>
    </w:p>
    <w:p w:rsidR="00C41E6B" w:rsidRPr="00CF34C7" w:rsidRDefault="00B24A4D">
      <w:pPr>
        <w:pStyle w:val="normal0"/>
        <w:numPr>
          <w:ilvl w:val="2"/>
          <w:numId w:val="2"/>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b/>
          <w:sz w:val="24"/>
          <w:szCs w:val="24"/>
        </w:rPr>
        <w:t>Fellow Membe</w:t>
      </w:r>
      <w:r w:rsidRPr="00CF34C7">
        <w:rPr>
          <w:rFonts w:ascii="Times New Roman" w:eastAsia="Times New Roman" w:hAnsi="Times New Roman" w:cs="Times New Roman"/>
          <w:b/>
          <w:sz w:val="24"/>
          <w:szCs w:val="24"/>
        </w:rPr>
        <w:t>r</w:t>
      </w:r>
      <w:r w:rsidRPr="00CF34C7">
        <w:rPr>
          <w:rFonts w:ascii="Times New Roman" w:eastAsia="Times New Roman" w:hAnsi="Times New Roman" w:cs="Times New Roman"/>
          <w:sz w:val="24"/>
          <w:szCs w:val="24"/>
        </w:rPr>
        <w:t xml:space="preserve">- </w:t>
      </w:r>
    </w:p>
    <w:p w:rsidR="00C41E6B" w:rsidRPr="00CF34C7" w:rsidRDefault="00B24A4D">
      <w:pPr>
        <w:pStyle w:val="normal0"/>
        <w:numPr>
          <w:ilvl w:val="5"/>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This shall be the highest status of Professional Membership which can only be attained through application to the Executive and ratification by NEC for which a public induction is made during an Annual General Meeting.</w:t>
      </w:r>
    </w:p>
    <w:p w:rsidR="00C41E6B" w:rsidRPr="00CF34C7" w:rsidRDefault="00B24A4D">
      <w:pPr>
        <w:pStyle w:val="normal0"/>
        <w:numPr>
          <w:ilvl w:val="5"/>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 Fellow of the Association must </w:t>
      </w:r>
      <w:r w:rsidRPr="00CF34C7">
        <w:rPr>
          <w:rFonts w:ascii="Times New Roman" w:eastAsia="Times New Roman" w:hAnsi="Times New Roman" w:cs="Times New Roman"/>
          <w:sz w:val="24"/>
          <w:szCs w:val="24"/>
        </w:rPr>
        <w:t xml:space="preserve">have at least 20 years post-graduation experience, robust portfolio with not less than 30 items of  academic and/or studio publications (solo/group exhibitions, articles in journals, </w:t>
      </w:r>
      <w:r w:rsidRPr="00CF34C7">
        <w:rPr>
          <w:rFonts w:ascii="Times New Roman" w:eastAsia="Times New Roman" w:hAnsi="Times New Roman" w:cs="Times New Roman"/>
          <w:sz w:val="24"/>
          <w:szCs w:val="24"/>
        </w:rPr>
        <w:t>books, curatorial essays</w:t>
      </w:r>
      <w:r w:rsidRPr="00CF34C7">
        <w:rPr>
          <w:rFonts w:ascii="Times New Roman" w:eastAsia="Times New Roman" w:hAnsi="Times New Roman" w:cs="Times New Roman"/>
          <w:sz w:val="24"/>
          <w:szCs w:val="24"/>
        </w:rPr>
        <w:t xml:space="preserve">, and Public Sculptures), </w:t>
      </w:r>
    </w:p>
    <w:p w:rsidR="00C41E6B" w:rsidRPr="00CF34C7" w:rsidRDefault="00B24A4D">
      <w:pPr>
        <w:pStyle w:val="normal0"/>
        <w:numPr>
          <w:ilvl w:val="5"/>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Proven record of mento</w:t>
      </w:r>
      <w:r w:rsidRPr="00CF34C7">
        <w:rPr>
          <w:rFonts w:ascii="Times New Roman" w:eastAsia="Times New Roman" w:hAnsi="Times New Roman" w:cs="Times New Roman"/>
          <w:sz w:val="24"/>
          <w:szCs w:val="24"/>
        </w:rPr>
        <w:t xml:space="preserve">rship of not less than ten (10) younger sculptors, </w:t>
      </w:r>
    </w:p>
    <w:p w:rsidR="00C41E6B" w:rsidRPr="00CF34C7" w:rsidRDefault="00B24A4D">
      <w:pPr>
        <w:pStyle w:val="normal0"/>
        <w:numPr>
          <w:ilvl w:val="5"/>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sz w:val="24"/>
          <w:szCs w:val="24"/>
        </w:rPr>
        <w:t>and</w:t>
      </w:r>
      <w:proofErr w:type="gramEnd"/>
      <w:r w:rsidRPr="00CF34C7">
        <w:rPr>
          <w:rFonts w:ascii="Times New Roman" w:eastAsia="Times New Roman" w:hAnsi="Times New Roman" w:cs="Times New Roman"/>
          <w:sz w:val="24"/>
          <w:szCs w:val="24"/>
        </w:rPr>
        <w:t xml:space="preserve"> non-defaulting in the payment of annual dues.</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b/>
          <w:sz w:val="24"/>
          <w:szCs w:val="24"/>
        </w:rPr>
        <w:t>Note</w:t>
      </w:r>
      <w:r w:rsidRPr="00CF34C7">
        <w:rPr>
          <w:rFonts w:ascii="Times New Roman" w:eastAsia="Times New Roman" w:hAnsi="Times New Roman" w:cs="Times New Roman"/>
          <w:sz w:val="24"/>
          <w:szCs w:val="24"/>
        </w:rPr>
        <w:t>: All Applications for Membership stratification and upgrade (</w:t>
      </w:r>
      <w:proofErr w:type="spellStart"/>
      <w:r w:rsidRPr="00CF34C7">
        <w:rPr>
          <w:rFonts w:ascii="Times New Roman" w:eastAsia="Times New Roman" w:hAnsi="Times New Roman" w:cs="Times New Roman"/>
          <w:sz w:val="24"/>
          <w:szCs w:val="24"/>
        </w:rPr>
        <w:t>i</w:t>
      </w:r>
      <w:proofErr w:type="spellEnd"/>
      <w:r w:rsidRPr="00CF34C7">
        <w:rPr>
          <w:rFonts w:ascii="Times New Roman" w:eastAsia="Times New Roman" w:hAnsi="Times New Roman" w:cs="Times New Roman"/>
          <w:sz w:val="24"/>
          <w:szCs w:val="24"/>
        </w:rPr>
        <w:t>-iv) must be accompanied with Curriculum Vitae in both hard and soft copies. This is to help update members profile for reference from time to time.</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Participations in the Association’s activities such as exhibitions, conferences, seminars, workshops and services in committees shall attract one (1) point each. These shall make up the rating percentages for upgrade purposes.</w:t>
      </w:r>
    </w:p>
    <w:p w:rsidR="00C41E6B" w:rsidRPr="00CF34C7" w:rsidRDefault="00C41E6B">
      <w:pPr>
        <w:pStyle w:val="normal0"/>
        <w:pBdr>
          <w:top w:val="nil"/>
          <w:left w:val="nil"/>
          <w:bottom w:val="nil"/>
          <w:right w:val="nil"/>
          <w:between w:val="nil"/>
        </w:pBdr>
        <w:spacing w:after="0" w:line="360" w:lineRule="auto"/>
        <w:ind w:left="1080"/>
        <w:jc w:val="both"/>
        <w:rPr>
          <w:rFonts w:ascii="Times New Roman" w:eastAsia="Times New Roman" w:hAnsi="Times New Roman" w:cs="Times New Roman"/>
          <w:sz w:val="24"/>
          <w:szCs w:val="24"/>
        </w:rPr>
      </w:pPr>
    </w:p>
    <w:p w:rsidR="00C41E6B" w:rsidRPr="00CF34C7" w:rsidRDefault="00B24A4D">
      <w:pPr>
        <w:pStyle w:val="normal0"/>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 xml:space="preserve"> Non-Professional Member</w:t>
      </w:r>
    </w:p>
    <w:p w:rsidR="00C41E6B" w:rsidRPr="00CF34C7" w:rsidRDefault="00B24A4D">
      <w:pPr>
        <w:pStyle w:val="normal0"/>
        <w:pBdr>
          <w:top w:val="nil"/>
          <w:left w:val="nil"/>
          <w:bottom w:val="nil"/>
          <w:right w:val="nil"/>
          <w:between w:val="nil"/>
        </w:pBdr>
        <w:spacing w:after="0" w:line="360" w:lineRule="auto"/>
        <w:ind w:left="108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w:t>
      </w:r>
      <w:r w:rsidRPr="00CF34C7">
        <w:rPr>
          <w:rFonts w:ascii="Times New Roman" w:eastAsia="Times New Roman" w:hAnsi="Times New Roman" w:cs="Times New Roman"/>
          <w:sz w:val="24"/>
          <w:szCs w:val="24"/>
        </w:rPr>
        <w:t xml:space="preserve"> Non-Professional Member shall be in t</w:t>
      </w:r>
      <w:r w:rsidRPr="00CF34C7">
        <w:rPr>
          <w:rFonts w:ascii="Times New Roman" w:eastAsia="Times New Roman" w:hAnsi="Times New Roman" w:cs="Times New Roman"/>
          <w:sz w:val="24"/>
          <w:szCs w:val="24"/>
        </w:rPr>
        <w:t>hree</w:t>
      </w:r>
      <w:r w:rsidRPr="00CF34C7">
        <w:rPr>
          <w:rFonts w:ascii="Times New Roman" w:eastAsia="Times New Roman" w:hAnsi="Times New Roman" w:cs="Times New Roman"/>
          <w:sz w:val="24"/>
          <w:szCs w:val="24"/>
        </w:rPr>
        <w:t xml:space="preserve"> categories; </w:t>
      </w:r>
      <w:proofErr w:type="gramStart"/>
      <w:r w:rsidRPr="00CF34C7">
        <w:rPr>
          <w:rFonts w:ascii="Times New Roman" w:eastAsia="Times New Roman" w:hAnsi="Times New Roman" w:cs="Times New Roman"/>
          <w:sz w:val="24"/>
          <w:szCs w:val="24"/>
        </w:rPr>
        <w:t xml:space="preserve">Allied, </w:t>
      </w:r>
      <w:r w:rsidRPr="00CF34C7">
        <w:rPr>
          <w:rFonts w:ascii="Times New Roman" w:eastAsia="Times New Roman" w:hAnsi="Times New Roman" w:cs="Times New Roman"/>
          <w:sz w:val="24"/>
          <w:szCs w:val="24"/>
        </w:rPr>
        <w:t>Corporate</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and Patron/</w:t>
      </w:r>
      <w:proofErr w:type="gramEnd"/>
      <w:r w:rsidRPr="00CF34C7">
        <w:rPr>
          <w:rFonts w:ascii="Times New Roman" w:eastAsia="Times New Roman" w:hAnsi="Times New Roman" w:cs="Times New Roman"/>
          <w:sz w:val="24"/>
          <w:szCs w:val="24"/>
        </w:rPr>
        <w:t xml:space="preserve"> </w:t>
      </w:r>
      <w:proofErr w:type="spellStart"/>
      <w:r w:rsidRPr="00CF34C7">
        <w:rPr>
          <w:rFonts w:ascii="Times New Roman" w:eastAsia="Times New Roman" w:hAnsi="Times New Roman" w:cs="Times New Roman"/>
          <w:sz w:val="24"/>
          <w:szCs w:val="24"/>
        </w:rPr>
        <w:t>Honourary</w:t>
      </w:r>
      <w:proofErr w:type="spellEnd"/>
      <w:r w:rsidRPr="00CF34C7">
        <w:rPr>
          <w:rFonts w:ascii="Times New Roman" w:eastAsia="Times New Roman" w:hAnsi="Times New Roman" w:cs="Times New Roman"/>
          <w:sz w:val="24"/>
          <w:szCs w:val="24"/>
        </w:rPr>
        <w:t xml:space="preserve"> Members.</w:t>
      </w:r>
    </w:p>
    <w:p w:rsidR="00C41E6B" w:rsidRPr="00CF34C7" w:rsidRDefault="00B24A4D">
      <w:pPr>
        <w:pStyle w:val="normal0"/>
        <w:numPr>
          <w:ilvl w:val="0"/>
          <w:numId w:val="17"/>
        </w:numPr>
        <w:spacing w:after="0" w:line="360" w:lineRule="auto"/>
        <w:jc w:val="both"/>
        <w:rPr>
          <w:sz w:val="24"/>
          <w:szCs w:val="24"/>
        </w:rPr>
      </w:pPr>
      <w:r w:rsidRPr="00CF34C7">
        <w:rPr>
          <w:rFonts w:ascii="Times New Roman" w:eastAsia="Times New Roman" w:hAnsi="Times New Roman" w:cs="Times New Roman"/>
          <w:b/>
          <w:sz w:val="24"/>
          <w:szCs w:val="24"/>
        </w:rPr>
        <w:t xml:space="preserve">Allied Member- this shall be made of artists who may have </w:t>
      </w:r>
      <w:proofErr w:type="spellStart"/>
      <w:r w:rsidRPr="00CF34C7">
        <w:rPr>
          <w:rFonts w:ascii="Times New Roman" w:eastAsia="Times New Roman" w:hAnsi="Times New Roman" w:cs="Times New Roman"/>
          <w:b/>
          <w:sz w:val="24"/>
          <w:szCs w:val="24"/>
        </w:rPr>
        <w:t>specialised</w:t>
      </w:r>
      <w:proofErr w:type="spellEnd"/>
      <w:r w:rsidRPr="00CF34C7">
        <w:rPr>
          <w:rFonts w:ascii="Times New Roman" w:eastAsia="Times New Roman" w:hAnsi="Times New Roman" w:cs="Times New Roman"/>
          <w:b/>
          <w:sz w:val="24"/>
          <w:szCs w:val="24"/>
        </w:rPr>
        <w:t xml:space="preserve"> in other genres of art or professions but explore Sculpture in the cause of their</w:t>
      </w:r>
      <w:r w:rsidRPr="00CF34C7">
        <w:rPr>
          <w:rFonts w:ascii="Times New Roman" w:eastAsia="Times New Roman" w:hAnsi="Times New Roman" w:cs="Times New Roman"/>
          <w:b/>
          <w:sz w:val="24"/>
          <w:szCs w:val="24"/>
        </w:rPr>
        <w:t xml:space="preserve"> practice. </w:t>
      </w:r>
    </w:p>
    <w:p w:rsidR="00C41E6B" w:rsidRPr="00CF34C7" w:rsidRDefault="00B24A4D">
      <w:pPr>
        <w:pStyle w:val="normal0"/>
        <w:numPr>
          <w:ilvl w:val="0"/>
          <w:numId w:val="17"/>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b/>
          <w:sz w:val="24"/>
          <w:szCs w:val="24"/>
        </w:rPr>
        <w:t>The Corporate Member</w:t>
      </w:r>
      <w:r w:rsidRPr="00CF34C7">
        <w:rPr>
          <w:rFonts w:ascii="Times New Roman" w:eastAsia="Times New Roman" w:hAnsi="Times New Roman" w:cs="Times New Roman"/>
          <w:sz w:val="24"/>
          <w:szCs w:val="24"/>
        </w:rPr>
        <w:t xml:space="preserve"> shall be made of organizations and cooperate bodies associated with the promotion of sculpture practice in Nigeria. These shall include Art Galleries, Banks, NGOs, and Companies.</w:t>
      </w:r>
    </w:p>
    <w:p w:rsidR="00C41E6B" w:rsidRPr="00CF34C7" w:rsidRDefault="00B24A4D">
      <w:pPr>
        <w:pStyle w:val="normal0"/>
        <w:numPr>
          <w:ilvl w:val="0"/>
          <w:numId w:val="17"/>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b/>
          <w:sz w:val="24"/>
          <w:szCs w:val="24"/>
        </w:rPr>
        <w:t xml:space="preserve">The Patron/ </w:t>
      </w:r>
      <w:proofErr w:type="spellStart"/>
      <w:r w:rsidRPr="00CF34C7">
        <w:rPr>
          <w:rFonts w:ascii="Times New Roman" w:eastAsia="Times New Roman" w:hAnsi="Times New Roman" w:cs="Times New Roman"/>
          <w:b/>
          <w:sz w:val="24"/>
          <w:szCs w:val="24"/>
        </w:rPr>
        <w:t>Honourary</w:t>
      </w:r>
      <w:proofErr w:type="spellEnd"/>
      <w:r w:rsidRPr="00CF34C7">
        <w:rPr>
          <w:rFonts w:ascii="Times New Roman" w:eastAsia="Times New Roman" w:hAnsi="Times New Roman" w:cs="Times New Roman"/>
          <w:b/>
          <w:sz w:val="24"/>
          <w:szCs w:val="24"/>
        </w:rPr>
        <w:t xml:space="preserve"> Member</w:t>
      </w:r>
      <w:r w:rsidRPr="00CF34C7">
        <w:rPr>
          <w:rFonts w:ascii="Times New Roman" w:eastAsia="Times New Roman" w:hAnsi="Times New Roman" w:cs="Times New Roman"/>
          <w:sz w:val="24"/>
          <w:szCs w:val="24"/>
        </w:rPr>
        <w:t xml:space="preserve"> shall be made up of a selection of individuals in society who promote sculpture practice. </w:t>
      </w:r>
    </w:p>
    <w:p w:rsidR="00C41E6B" w:rsidRPr="00CF34C7" w:rsidRDefault="00C41E6B">
      <w:pPr>
        <w:pStyle w:val="normal0"/>
        <w:pBdr>
          <w:top w:val="nil"/>
          <w:left w:val="nil"/>
          <w:bottom w:val="nil"/>
          <w:right w:val="nil"/>
          <w:between w:val="nil"/>
        </w:pBdr>
        <w:spacing w:line="360" w:lineRule="auto"/>
        <w:ind w:left="1080"/>
        <w:jc w:val="both"/>
        <w:rPr>
          <w:rFonts w:ascii="Times New Roman" w:eastAsia="Times New Roman" w:hAnsi="Times New Roman" w:cs="Times New Roman"/>
          <w:sz w:val="24"/>
          <w:szCs w:val="24"/>
        </w:rPr>
      </w:pP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5.</w:t>
      </w:r>
      <w:proofErr w:type="gramEnd"/>
      <w:r w:rsidRPr="00CF34C7">
        <w:rPr>
          <w:rFonts w:ascii="Times New Roman" w:eastAsia="Times New Roman" w:hAnsi="Times New Roman" w:cs="Times New Roman"/>
          <w:b/>
          <w:sz w:val="24"/>
          <w:szCs w:val="24"/>
        </w:rPr>
        <w:t xml:space="preserve"> APPLICATION FOR MEMBERSHIP</w:t>
      </w:r>
    </w:p>
    <w:p w:rsidR="00CF34C7" w:rsidRPr="00CF34C7" w:rsidRDefault="00B24A4D" w:rsidP="00CF34C7">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All applications for membership (</w:t>
      </w:r>
      <w:r w:rsidRPr="00CF34C7">
        <w:rPr>
          <w:rFonts w:ascii="Times New Roman" w:eastAsia="Times New Roman" w:hAnsi="Times New Roman" w:cs="Times New Roman"/>
          <w:sz w:val="24"/>
          <w:szCs w:val="24"/>
        </w:rPr>
        <w:t xml:space="preserve">except for </w:t>
      </w:r>
      <w:r w:rsidRPr="00CF34C7">
        <w:rPr>
          <w:rFonts w:ascii="Times New Roman" w:eastAsia="Times New Roman" w:hAnsi="Times New Roman" w:cs="Times New Roman"/>
          <w:sz w:val="24"/>
          <w:szCs w:val="24"/>
        </w:rPr>
        <w:t>C</w:t>
      </w:r>
      <w:r w:rsidRPr="00CF34C7">
        <w:rPr>
          <w:rFonts w:ascii="Times New Roman" w:eastAsia="Times New Roman" w:hAnsi="Times New Roman" w:cs="Times New Roman"/>
          <w:sz w:val="24"/>
          <w:szCs w:val="24"/>
        </w:rPr>
        <w:t xml:space="preserve">orporate and Patron/ </w:t>
      </w:r>
      <w:proofErr w:type="spellStart"/>
      <w:r w:rsidRPr="00CF34C7">
        <w:rPr>
          <w:rFonts w:ascii="Times New Roman" w:eastAsia="Times New Roman" w:hAnsi="Times New Roman" w:cs="Times New Roman"/>
          <w:sz w:val="24"/>
          <w:szCs w:val="24"/>
        </w:rPr>
        <w:t>Honourary</w:t>
      </w:r>
      <w:proofErr w:type="spellEnd"/>
      <w:r w:rsidRPr="00CF34C7">
        <w:rPr>
          <w:rFonts w:ascii="Times New Roman" w:eastAsia="Times New Roman" w:hAnsi="Times New Roman" w:cs="Times New Roman"/>
          <w:sz w:val="24"/>
          <w:szCs w:val="24"/>
        </w:rPr>
        <w:t xml:space="preserve"> members</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shall be made to the National Executive</w:t>
      </w:r>
      <w:r w:rsidRPr="00CF34C7">
        <w:rPr>
          <w:rFonts w:ascii="Times New Roman" w:eastAsia="Times New Roman" w:hAnsi="Times New Roman" w:cs="Times New Roman"/>
          <w:sz w:val="24"/>
          <w:szCs w:val="24"/>
        </w:rPr>
        <w:t xml:space="preserve"> through </w:t>
      </w:r>
      <w:r w:rsidR="00CF34C7" w:rsidRPr="00CF34C7">
        <w:rPr>
          <w:rFonts w:ascii="Times New Roman" w:eastAsia="Times New Roman" w:hAnsi="Times New Roman" w:cs="Times New Roman"/>
          <w:sz w:val="24"/>
          <w:szCs w:val="24"/>
        </w:rPr>
        <w:t xml:space="preserve">physical or online platforms that may be provided by the </w:t>
      </w:r>
      <w:proofErr w:type="spellStart"/>
      <w:r w:rsidR="00CF34C7" w:rsidRPr="00CF34C7">
        <w:rPr>
          <w:rFonts w:ascii="Times New Roman" w:eastAsia="Times New Roman" w:hAnsi="Times New Roman" w:cs="Times New Roman"/>
          <w:sz w:val="24"/>
          <w:szCs w:val="24"/>
        </w:rPr>
        <w:t>Exco</w:t>
      </w:r>
      <w:proofErr w:type="spellEnd"/>
      <w:r w:rsidR="00CF34C7" w:rsidRPr="00CF34C7">
        <w:rPr>
          <w:rFonts w:ascii="Times New Roman" w:eastAsia="Times New Roman" w:hAnsi="Times New Roman" w:cs="Times New Roman"/>
          <w:sz w:val="24"/>
          <w:szCs w:val="24"/>
        </w:rPr>
        <w:t xml:space="preserve"> from time to time for convenience of smooth membership processing. </w:t>
      </w:r>
    </w:p>
    <w:p w:rsidR="00C41E6B" w:rsidRPr="00CF34C7" w:rsidRDefault="00B24A4D" w:rsidP="00CF34C7">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All applications shall be submitted with Curriculum Vitae accompanied with academic or training certifications and letter of recommendations from a professional member only.</w:t>
      </w:r>
    </w:p>
    <w:p w:rsidR="00C41E6B" w:rsidRPr="00CF34C7" w:rsidRDefault="00B24A4D">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An applicant m</w:t>
      </w:r>
      <w:r w:rsidRPr="00CF34C7">
        <w:rPr>
          <w:rFonts w:ascii="Times New Roman" w:eastAsia="Times New Roman" w:hAnsi="Times New Roman" w:cs="Times New Roman"/>
          <w:sz w:val="24"/>
          <w:szCs w:val="24"/>
        </w:rPr>
        <w:t xml:space="preserve">ust include evidence of the payment of </w:t>
      </w:r>
      <w:proofErr w:type="spellStart"/>
      <w:r w:rsidRPr="00CF34C7">
        <w:rPr>
          <w:rFonts w:ascii="Times New Roman" w:eastAsia="Times New Roman" w:hAnsi="Times New Roman" w:cs="Times New Roman"/>
          <w:sz w:val="24"/>
          <w:szCs w:val="24"/>
        </w:rPr>
        <w:t>N5</w:t>
      </w:r>
      <w:proofErr w:type="gramStart"/>
      <w:r w:rsidRPr="00CF34C7">
        <w:rPr>
          <w:rFonts w:ascii="Times New Roman" w:eastAsia="Times New Roman" w:hAnsi="Times New Roman" w:cs="Times New Roman"/>
          <w:sz w:val="24"/>
          <w:szCs w:val="24"/>
        </w:rPr>
        <w:t>,000.00</w:t>
      </w:r>
      <w:proofErr w:type="spellEnd"/>
      <w:proofErr w:type="gramEnd"/>
      <w:r w:rsidRPr="00CF34C7">
        <w:rPr>
          <w:rFonts w:ascii="Times New Roman" w:eastAsia="Times New Roman" w:hAnsi="Times New Roman" w:cs="Times New Roman"/>
          <w:sz w:val="24"/>
          <w:szCs w:val="24"/>
        </w:rPr>
        <w:t xml:space="preserve"> application fee </w:t>
      </w:r>
      <w:r w:rsidRPr="00CF34C7">
        <w:rPr>
          <w:rFonts w:ascii="Times New Roman" w:eastAsia="Times New Roman" w:hAnsi="Times New Roman" w:cs="Times New Roman"/>
          <w:sz w:val="24"/>
          <w:szCs w:val="24"/>
        </w:rPr>
        <w:t>or any rate as may be ratified by Congress at Annual General Meeting</w:t>
      </w:r>
      <w:r w:rsidRPr="00CF34C7">
        <w:rPr>
          <w:rFonts w:ascii="Times New Roman" w:eastAsia="Times New Roman" w:hAnsi="Times New Roman" w:cs="Times New Roman"/>
          <w:sz w:val="24"/>
          <w:szCs w:val="24"/>
        </w:rPr>
        <w:t>.</w:t>
      </w:r>
    </w:p>
    <w:p w:rsidR="00C41E6B" w:rsidRPr="00CF34C7" w:rsidRDefault="00B24A4D">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Executive has the right to turn down any application if it detects any falsification of claims by applicant.</w:t>
      </w:r>
    </w:p>
    <w:p w:rsidR="00C41E6B" w:rsidRPr="00CF34C7" w:rsidRDefault="00B24A4D">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An applicant will operate as temporary member at the Cell level until application is granted by the Executive.</w:t>
      </w:r>
    </w:p>
    <w:p w:rsidR="00C41E6B" w:rsidRPr="00CF34C7" w:rsidRDefault="00B24A4D">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For Corporate membership, the organization shall apply directly to the </w:t>
      </w:r>
      <w:r w:rsidRPr="00CF34C7">
        <w:rPr>
          <w:rFonts w:ascii="Times New Roman" w:eastAsia="Times New Roman" w:hAnsi="Times New Roman" w:cs="Times New Roman"/>
          <w:sz w:val="24"/>
          <w:szCs w:val="24"/>
        </w:rPr>
        <w:t>National</w:t>
      </w:r>
      <w:r w:rsidRPr="00CF34C7">
        <w:rPr>
          <w:rFonts w:ascii="Times New Roman" w:eastAsia="Times New Roman" w:hAnsi="Times New Roman" w:cs="Times New Roman"/>
          <w:sz w:val="24"/>
          <w:szCs w:val="24"/>
        </w:rPr>
        <w:t xml:space="preserve"> Executive. A successful Application shall be announced and induct</w:t>
      </w:r>
      <w:r w:rsidRPr="00CF34C7">
        <w:rPr>
          <w:rFonts w:ascii="Times New Roman" w:eastAsia="Times New Roman" w:hAnsi="Times New Roman" w:cs="Times New Roman"/>
          <w:sz w:val="24"/>
          <w:szCs w:val="24"/>
        </w:rPr>
        <w:t>ed during an Annual General Meeting.</w:t>
      </w:r>
    </w:p>
    <w:p w:rsidR="00C41E6B" w:rsidRPr="00CF34C7" w:rsidRDefault="00B24A4D">
      <w:pPr>
        <w:pStyle w:val="normal0"/>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lastRenderedPageBreak/>
        <w:t>For the Patron/</w:t>
      </w:r>
      <w:proofErr w:type="spellStart"/>
      <w:r w:rsidRPr="00CF34C7">
        <w:rPr>
          <w:rFonts w:ascii="Times New Roman" w:eastAsia="Times New Roman" w:hAnsi="Times New Roman" w:cs="Times New Roman"/>
          <w:sz w:val="24"/>
          <w:szCs w:val="24"/>
        </w:rPr>
        <w:t>Honourary</w:t>
      </w:r>
      <w:proofErr w:type="spellEnd"/>
      <w:r w:rsidRPr="00CF34C7">
        <w:rPr>
          <w:rFonts w:ascii="Times New Roman" w:eastAsia="Times New Roman" w:hAnsi="Times New Roman" w:cs="Times New Roman"/>
          <w:sz w:val="24"/>
          <w:szCs w:val="24"/>
        </w:rPr>
        <w:t xml:space="preserve"> membership, the National Executive shall identify personalities and induct them during an Annual </w:t>
      </w:r>
      <w:r w:rsidRPr="00CF34C7">
        <w:rPr>
          <w:rFonts w:ascii="Times New Roman" w:eastAsia="Times New Roman" w:hAnsi="Times New Roman" w:cs="Times New Roman"/>
          <w:sz w:val="24"/>
          <w:szCs w:val="24"/>
        </w:rPr>
        <w:t>General</w:t>
      </w:r>
      <w:r w:rsidRPr="00CF34C7">
        <w:rPr>
          <w:rFonts w:ascii="Times New Roman" w:eastAsia="Times New Roman" w:hAnsi="Times New Roman" w:cs="Times New Roman"/>
          <w:sz w:val="24"/>
          <w:szCs w:val="24"/>
        </w:rPr>
        <w:t xml:space="preserve"> Meeting.</w:t>
      </w:r>
    </w:p>
    <w:p w:rsidR="00C41E6B" w:rsidRPr="00CF34C7" w:rsidRDefault="00B24A4D">
      <w:pPr>
        <w:pStyle w:val="normal0"/>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Note that, an induction ceremony is a public decoration of membership statuses. </w:t>
      </w:r>
      <w:r w:rsidRPr="00CF34C7">
        <w:rPr>
          <w:rFonts w:ascii="Times New Roman" w:eastAsia="Times New Roman" w:hAnsi="Times New Roman" w:cs="Times New Roman"/>
          <w:sz w:val="24"/>
          <w:szCs w:val="24"/>
        </w:rPr>
        <w:t xml:space="preserve">Membership validity commences at the point of Executive’s ratification of applications. </w:t>
      </w:r>
    </w:p>
    <w:p w:rsidR="00CF34C7" w:rsidRPr="00CF34C7" w:rsidRDefault="00CF34C7">
      <w:pPr>
        <w:pStyle w:val="normal0"/>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All ratified membership shall be assigned permanent membership numbers.</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6.</w:t>
      </w:r>
      <w:proofErr w:type="gramEnd"/>
      <w:r w:rsidRPr="00CF34C7">
        <w:rPr>
          <w:rFonts w:ascii="Times New Roman" w:eastAsia="Times New Roman" w:hAnsi="Times New Roman" w:cs="Times New Roman"/>
          <w:b/>
          <w:sz w:val="24"/>
          <w:szCs w:val="24"/>
        </w:rPr>
        <w:t xml:space="preserve"> DURATION OF MEMBERSHIP</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Duration of Membership is from January 1</w:t>
      </w:r>
      <w:r w:rsidRPr="00CF34C7">
        <w:rPr>
          <w:rFonts w:ascii="Times New Roman" w:eastAsia="Times New Roman" w:hAnsi="Times New Roman" w:cs="Times New Roman"/>
          <w:sz w:val="24"/>
          <w:szCs w:val="24"/>
          <w:vertAlign w:val="superscript"/>
        </w:rPr>
        <w:t>st</w:t>
      </w:r>
      <w:r w:rsidRPr="00CF34C7">
        <w:rPr>
          <w:rFonts w:ascii="Times New Roman" w:eastAsia="Times New Roman" w:hAnsi="Times New Roman" w:cs="Times New Roman"/>
          <w:sz w:val="24"/>
          <w:szCs w:val="24"/>
        </w:rPr>
        <w:t xml:space="preserve"> to December 31</w:t>
      </w:r>
      <w:r w:rsidRPr="00CF34C7">
        <w:rPr>
          <w:rFonts w:ascii="Times New Roman" w:eastAsia="Times New Roman" w:hAnsi="Times New Roman" w:cs="Times New Roman"/>
          <w:sz w:val="24"/>
          <w:szCs w:val="24"/>
          <w:vertAlign w:val="superscript"/>
        </w:rPr>
        <w:t>st</w:t>
      </w:r>
      <w:r w:rsidRPr="00CF34C7">
        <w:rPr>
          <w:rFonts w:ascii="Times New Roman" w:eastAsia="Times New Roman" w:hAnsi="Times New Roman" w:cs="Times New Roman"/>
          <w:sz w:val="24"/>
          <w:szCs w:val="24"/>
        </w:rPr>
        <w:t xml:space="preserve"> of every year. </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Renewal of membership through payment of annual due shall be in the month of December of the preceding year. </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Failure to pay subscription on the 31</w:t>
      </w:r>
      <w:r w:rsidRPr="00CF34C7">
        <w:rPr>
          <w:rFonts w:ascii="Times New Roman" w:eastAsia="Times New Roman" w:hAnsi="Times New Roman" w:cs="Times New Roman"/>
          <w:sz w:val="24"/>
          <w:szCs w:val="24"/>
          <w:vertAlign w:val="superscript"/>
        </w:rPr>
        <w:t>st</w:t>
      </w:r>
      <w:r w:rsidRPr="00CF34C7">
        <w:rPr>
          <w:rFonts w:ascii="Times New Roman" w:eastAsia="Times New Roman" w:hAnsi="Times New Roman" w:cs="Times New Roman"/>
          <w:sz w:val="24"/>
          <w:szCs w:val="24"/>
        </w:rPr>
        <w:t xml:space="preserve"> of December of the preceding year, the penalty </w:t>
      </w:r>
      <w:proofErr w:type="gramStart"/>
      <w:r w:rsidRPr="00CF34C7">
        <w:rPr>
          <w:rFonts w:ascii="Times New Roman" w:eastAsia="Times New Roman" w:hAnsi="Times New Roman" w:cs="Times New Roman"/>
          <w:sz w:val="24"/>
          <w:szCs w:val="24"/>
        </w:rPr>
        <w:t>of three (3) thousand Naira</w:t>
      </w:r>
      <w:proofErr w:type="gramEnd"/>
      <w:r w:rsidRPr="00CF34C7">
        <w:rPr>
          <w:rFonts w:ascii="Times New Roman" w:eastAsia="Times New Roman" w:hAnsi="Times New Roman" w:cs="Times New Roman"/>
          <w:sz w:val="24"/>
          <w:szCs w:val="24"/>
        </w:rPr>
        <w:t xml:space="preserve"> shall be attracted as fine. </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This window of </w:t>
      </w:r>
      <w:proofErr w:type="spellStart"/>
      <w:r w:rsidRPr="00CF34C7">
        <w:rPr>
          <w:rFonts w:ascii="Times New Roman" w:eastAsia="Times New Roman" w:hAnsi="Times New Roman" w:cs="Times New Roman"/>
          <w:sz w:val="24"/>
          <w:szCs w:val="24"/>
        </w:rPr>
        <w:t>N3</w:t>
      </w:r>
      <w:proofErr w:type="gramStart"/>
      <w:r w:rsidRPr="00CF34C7">
        <w:rPr>
          <w:rFonts w:ascii="Times New Roman" w:eastAsia="Times New Roman" w:hAnsi="Times New Roman" w:cs="Times New Roman"/>
          <w:sz w:val="24"/>
          <w:szCs w:val="24"/>
        </w:rPr>
        <w:t>,000.00</w:t>
      </w:r>
      <w:proofErr w:type="spellEnd"/>
      <w:proofErr w:type="gramEnd"/>
      <w:r w:rsidRPr="00CF34C7">
        <w:rPr>
          <w:rFonts w:ascii="Times New Roman" w:eastAsia="Times New Roman" w:hAnsi="Times New Roman" w:cs="Times New Roman"/>
          <w:sz w:val="24"/>
          <w:szCs w:val="24"/>
        </w:rPr>
        <w:t xml:space="preserve"> shall lapse in the month of August as such offender will automatically lose their membership status. </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 member that loses membership status will only be readmitted after two years of non-membership within which he/she cannot partic</w:t>
      </w:r>
      <w:r w:rsidRPr="00CF34C7">
        <w:rPr>
          <w:rFonts w:ascii="Times New Roman" w:eastAsia="Times New Roman" w:hAnsi="Times New Roman" w:cs="Times New Roman"/>
          <w:sz w:val="24"/>
          <w:szCs w:val="24"/>
        </w:rPr>
        <w:t>ipate in any activity of the Association.</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He/she can be eligible to reapply following the procedure of a new membership.</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 member who having attained the level of Master Member of the Association, finds it inevitable to practice due to ill health, old age,</w:t>
      </w:r>
      <w:r w:rsidRPr="00CF34C7">
        <w:rPr>
          <w:rFonts w:ascii="Times New Roman" w:eastAsia="Times New Roman" w:hAnsi="Times New Roman" w:cs="Times New Roman"/>
          <w:sz w:val="24"/>
          <w:szCs w:val="24"/>
        </w:rPr>
        <w:t xml:space="preserve"> relocation from Nigeria, etc, is at liberty to apply for suspended membership for a year in the first instance. If upon investigation, it is proven to be in genuine distress, </w:t>
      </w:r>
      <w:r w:rsidRPr="00CF34C7">
        <w:rPr>
          <w:rFonts w:ascii="Times New Roman" w:eastAsia="Times New Roman" w:hAnsi="Times New Roman" w:cs="Times New Roman"/>
          <w:sz w:val="24"/>
          <w:szCs w:val="24"/>
        </w:rPr>
        <w:t>such a member shall be excused of membership obligation until he/she is fit to p</w:t>
      </w:r>
      <w:r w:rsidRPr="00CF34C7">
        <w:rPr>
          <w:rFonts w:ascii="Times New Roman" w:eastAsia="Times New Roman" w:hAnsi="Times New Roman" w:cs="Times New Roman"/>
          <w:sz w:val="24"/>
          <w:szCs w:val="24"/>
        </w:rPr>
        <w:t xml:space="preserve">articipate in </w:t>
      </w:r>
      <w:proofErr w:type="spellStart"/>
      <w:r w:rsidRPr="00CF34C7">
        <w:rPr>
          <w:rFonts w:ascii="Times New Roman" w:eastAsia="Times New Roman" w:hAnsi="Times New Roman" w:cs="Times New Roman"/>
          <w:sz w:val="24"/>
          <w:szCs w:val="24"/>
        </w:rPr>
        <w:t>ScAN</w:t>
      </w:r>
      <w:proofErr w:type="spellEnd"/>
      <w:r w:rsidRPr="00CF34C7">
        <w:rPr>
          <w:rFonts w:ascii="Times New Roman" w:eastAsia="Times New Roman" w:hAnsi="Times New Roman" w:cs="Times New Roman"/>
          <w:sz w:val="24"/>
          <w:szCs w:val="24"/>
        </w:rPr>
        <w:t xml:space="preserve"> activities.</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Names of members/ fellows who have lost their membership will be read during a Bi-Annual General Meeting.</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 financial member could resign membership on a letter of notice to the National Executive through the Cell Coordinator</w:t>
      </w:r>
      <w:r w:rsidRPr="00CF34C7">
        <w:rPr>
          <w:rFonts w:ascii="Times New Roman" w:eastAsia="Times New Roman" w:hAnsi="Times New Roman" w:cs="Times New Roman"/>
          <w:sz w:val="24"/>
          <w:szCs w:val="24"/>
        </w:rPr>
        <w:t>.</w:t>
      </w:r>
    </w:p>
    <w:p w:rsidR="00C41E6B" w:rsidRPr="00CF34C7" w:rsidRDefault="00B24A4D">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All notices for consideration for cases of default in payment of annual dues besides item vii above shall be subjected to proof of credibility by the Ethics/ Standards and </w:t>
      </w:r>
      <w:r w:rsidRPr="00CF34C7">
        <w:rPr>
          <w:rFonts w:ascii="Times New Roman" w:eastAsia="Times New Roman" w:hAnsi="Times New Roman" w:cs="Times New Roman"/>
          <w:sz w:val="24"/>
          <w:szCs w:val="24"/>
        </w:rPr>
        <w:lastRenderedPageBreak/>
        <w:t>Disciplinary Committee who shall verify and recommend appropriately to the Executi</w:t>
      </w:r>
      <w:r w:rsidRPr="00CF34C7">
        <w:rPr>
          <w:rFonts w:ascii="Times New Roman" w:eastAsia="Times New Roman" w:hAnsi="Times New Roman" w:cs="Times New Roman"/>
          <w:sz w:val="24"/>
          <w:szCs w:val="24"/>
        </w:rPr>
        <w:t>ve</w:t>
      </w:r>
    </w:p>
    <w:p w:rsidR="00C41E6B" w:rsidRPr="00CF34C7" w:rsidRDefault="00B24A4D">
      <w:pPr>
        <w:pStyle w:val="normal0"/>
        <w:pBdr>
          <w:top w:val="nil"/>
          <w:left w:val="nil"/>
          <w:bottom w:val="nil"/>
          <w:right w:val="nil"/>
          <w:between w:val="nil"/>
        </w:pBdr>
        <w:spacing w:line="360" w:lineRule="auto"/>
        <w:ind w:left="108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7.</w:t>
      </w:r>
      <w:proofErr w:type="gramEnd"/>
      <w:r w:rsidRPr="00CF34C7">
        <w:rPr>
          <w:rFonts w:ascii="Times New Roman" w:eastAsia="Times New Roman" w:hAnsi="Times New Roman" w:cs="Times New Roman"/>
          <w:b/>
          <w:sz w:val="24"/>
          <w:szCs w:val="24"/>
        </w:rPr>
        <w:t xml:space="preserve"> ANNUAL SUBSCRIPTION</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Annual subscription shall be in the following order until the review of annual dues shall be ratified by the Congress during an Annual General Meeting.</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Fellow- 20,000.00</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Master Member- 10,000.00 </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Associate Member- 5,000.00</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Graduate Member – 3,000.00</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Allied Member- 10,000</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Corporate Member- 50,000.000</w:t>
      </w:r>
    </w:p>
    <w:p w:rsidR="00C41E6B" w:rsidRPr="00CF34C7" w:rsidRDefault="00B24A4D">
      <w:pPr>
        <w:pStyle w:val="normal0"/>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Patron/ </w:t>
      </w:r>
      <w:proofErr w:type="spellStart"/>
      <w:r w:rsidRPr="00CF34C7">
        <w:rPr>
          <w:rFonts w:ascii="Times New Roman" w:eastAsia="Times New Roman" w:hAnsi="Times New Roman" w:cs="Times New Roman"/>
          <w:sz w:val="24"/>
          <w:szCs w:val="24"/>
        </w:rPr>
        <w:t>Honourary</w:t>
      </w:r>
      <w:proofErr w:type="spellEnd"/>
      <w:r w:rsidRPr="00CF34C7">
        <w:rPr>
          <w:rFonts w:ascii="Times New Roman" w:eastAsia="Times New Roman" w:hAnsi="Times New Roman" w:cs="Times New Roman"/>
          <w:sz w:val="24"/>
          <w:szCs w:val="24"/>
        </w:rPr>
        <w:t xml:space="preserve"> Member- Donations</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8.</w:t>
      </w:r>
      <w:proofErr w:type="gramEnd"/>
      <w:r w:rsidRPr="00CF34C7">
        <w:rPr>
          <w:rFonts w:ascii="Times New Roman" w:eastAsia="Times New Roman" w:hAnsi="Times New Roman" w:cs="Times New Roman"/>
          <w:b/>
          <w:sz w:val="24"/>
          <w:szCs w:val="24"/>
        </w:rPr>
        <w:t xml:space="preserve"> STRUCTURE OF THE ASSOCIATION</w:t>
      </w:r>
    </w:p>
    <w:p w:rsidR="00C41E6B" w:rsidRPr="00CF34C7" w:rsidRDefault="00B24A4D">
      <w:pPr>
        <w:pStyle w:val="normal0"/>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Association shall be spread all over Nigeria hitherto referred to as the National body. </w:t>
      </w:r>
    </w:p>
    <w:p w:rsidR="00C41E6B" w:rsidRPr="00CF34C7" w:rsidRDefault="00B24A4D">
      <w:pPr>
        <w:pStyle w:val="normal0"/>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Six</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6</w:t>
      </w:r>
      <w:r w:rsidRPr="00CF34C7">
        <w:rPr>
          <w:rFonts w:ascii="Times New Roman" w:eastAsia="Times New Roman" w:hAnsi="Times New Roman" w:cs="Times New Roman"/>
          <w:sz w:val="24"/>
          <w:szCs w:val="24"/>
        </w:rPr>
        <w:t>) Zones namely North</w:t>
      </w:r>
      <w:r w:rsidRPr="00CF34C7">
        <w:rPr>
          <w:rFonts w:ascii="Times New Roman" w:eastAsia="Times New Roman" w:hAnsi="Times New Roman" w:cs="Times New Roman"/>
          <w:sz w:val="24"/>
          <w:szCs w:val="24"/>
        </w:rPr>
        <w:t xml:space="preserve"> West</w:t>
      </w:r>
      <w:r w:rsidRPr="00CF34C7">
        <w:rPr>
          <w:rFonts w:ascii="Times New Roman" w:eastAsia="Times New Roman" w:hAnsi="Times New Roman" w:cs="Times New Roman"/>
          <w:sz w:val="24"/>
          <w:szCs w:val="24"/>
        </w:rPr>
        <w:t xml:space="preserve"> Zone, North Central Zone, North East Zone, South Western Zone, South Eastern Zone and South-South Zones</w:t>
      </w:r>
      <w:r w:rsidRPr="00CF34C7">
        <w:rPr>
          <w:rFonts w:ascii="Times New Roman" w:eastAsia="Times New Roman" w:hAnsi="Times New Roman" w:cs="Times New Roman"/>
          <w:sz w:val="24"/>
          <w:szCs w:val="24"/>
        </w:rPr>
        <w:t xml:space="preserve"> shall exist within the Nati</w:t>
      </w:r>
      <w:r w:rsidRPr="00CF34C7">
        <w:rPr>
          <w:rFonts w:ascii="Times New Roman" w:eastAsia="Times New Roman" w:hAnsi="Times New Roman" w:cs="Times New Roman"/>
          <w:sz w:val="24"/>
          <w:szCs w:val="24"/>
        </w:rPr>
        <w:t xml:space="preserve">onal Body. </w:t>
      </w:r>
    </w:p>
    <w:p w:rsidR="00C41E6B" w:rsidRPr="00CF34C7" w:rsidRDefault="00B24A4D">
      <w:pPr>
        <w:pStyle w:val="normal0"/>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There shall be Cell Units at the grass-root level. This shall be made up of not less than five (5) and not more than twenty persons.</w:t>
      </w:r>
    </w:p>
    <w:p w:rsidR="00C41E6B" w:rsidRPr="00CF34C7" w:rsidRDefault="00B24A4D">
      <w:pPr>
        <w:pStyle w:val="normal0"/>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Invariably, tertiary art institution should anchor cell groups. However where there is less than required minim</w:t>
      </w:r>
      <w:r w:rsidRPr="00CF34C7">
        <w:rPr>
          <w:rFonts w:ascii="Times New Roman" w:eastAsia="Times New Roman" w:hAnsi="Times New Roman" w:cs="Times New Roman"/>
          <w:sz w:val="24"/>
          <w:szCs w:val="24"/>
        </w:rPr>
        <w:t>um number in an institution, one or two sharing same geographical location shall team up to form a cell.</w:t>
      </w:r>
    </w:p>
    <w:p w:rsidR="00C41E6B" w:rsidRPr="00CF34C7" w:rsidRDefault="00B24A4D">
      <w:pPr>
        <w:pStyle w:val="normal0"/>
        <w:numPr>
          <w:ilvl w:val="0"/>
          <w:numId w:val="2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In the cities and towns, established studios should serve as Cell </w:t>
      </w:r>
      <w:r w:rsidRPr="00CF34C7">
        <w:rPr>
          <w:rFonts w:ascii="Times New Roman" w:eastAsia="Times New Roman" w:hAnsi="Times New Roman" w:cs="Times New Roman"/>
          <w:sz w:val="24"/>
          <w:szCs w:val="24"/>
        </w:rPr>
        <w:t>meeting</w:t>
      </w:r>
      <w:r w:rsidRPr="00CF34C7">
        <w:rPr>
          <w:rFonts w:ascii="Times New Roman" w:eastAsia="Times New Roman" w:hAnsi="Times New Roman" w:cs="Times New Roman"/>
          <w:sz w:val="24"/>
          <w:szCs w:val="24"/>
        </w:rPr>
        <w:t xml:space="preserve">/unit </w:t>
      </w:r>
      <w:proofErr w:type="spellStart"/>
      <w:r w:rsidRPr="00CF34C7">
        <w:rPr>
          <w:rFonts w:ascii="Times New Roman" w:eastAsia="Times New Roman" w:hAnsi="Times New Roman" w:cs="Times New Roman"/>
          <w:sz w:val="24"/>
          <w:szCs w:val="24"/>
        </w:rPr>
        <w:t>centres</w:t>
      </w:r>
      <w:proofErr w:type="spellEnd"/>
      <w:r w:rsidRPr="00CF34C7">
        <w:rPr>
          <w:rFonts w:ascii="Times New Roman" w:eastAsia="Times New Roman" w:hAnsi="Times New Roman" w:cs="Times New Roman"/>
          <w:sz w:val="24"/>
          <w:szCs w:val="24"/>
        </w:rPr>
        <w:t>.</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lastRenderedPageBreak/>
        <w:t>Article 9.</w:t>
      </w:r>
      <w:proofErr w:type="gramEnd"/>
      <w:r w:rsidRPr="00CF34C7">
        <w:rPr>
          <w:rFonts w:ascii="Times New Roman" w:eastAsia="Times New Roman" w:hAnsi="Times New Roman" w:cs="Times New Roman"/>
          <w:b/>
          <w:sz w:val="24"/>
          <w:szCs w:val="24"/>
        </w:rPr>
        <w:t xml:space="preserve"> GOVERNANCE</w:t>
      </w:r>
    </w:p>
    <w:p w:rsidR="00C41E6B" w:rsidRPr="00CF34C7" w:rsidRDefault="00B24A4D">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t>Board of Trustees</w:t>
      </w:r>
      <w:r w:rsidRPr="00CF34C7">
        <w:rPr>
          <w:rFonts w:ascii="Times New Roman" w:eastAsia="Times New Roman" w:hAnsi="Times New Roman" w:cs="Times New Roman"/>
          <w:sz w:val="24"/>
          <w:szCs w:val="24"/>
        </w:rPr>
        <w:t>- This shall be made up of Eight (8) persons drawn from all the Geo-political Zones of the country and their proven records of achievements. Their composition shall include, Two (2) Royal Fathers from different geographical areas, One (1) Notable sculpture</w:t>
      </w:r>
      <w:r w:rsidRPr="00CF34C7">
        <w:rPr>
          <w:rFonts w:ascii="Times New Roman" w:eastAsia="Times New Roman" w:hAnsi="Times New Roman" w:cs="Times New Roman"/>
          <w:sz w:val="24"/>
          <w:szCs w:val="24"/>
        </w:rPr>
        <w:t xml:space="preserve"> collector of repute, One (1) established professional in any field with proximity to sculpture, two (2) professional Sculptors (one each from studio and academic practice) and the Serving Association President and Secretary. </w:t>
      </w:r>
    </w:p>
    <w:p w:rsidR="00C41E6B" w:rsidRPr="00CF34C7" w:rsidRDefault="00B24A4D">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t>National</w:t>
      </w:r>
      <w:r w:rsidRPr="00CF34C7">
        <w:rPr>
          <w:rFonts w:ascii="Times New Roman" w:eastAsia="Times New Roman" w:hAnsi="Times New Roman" w:cs="Times New Roman"/>
          <w:sz w:val="24"/>
          <w:szCs w:val="24"/>
          <w:u w:val="single"/>
        </w:rPr>
        <w:t xml:space="preserve"> Executive</w:t>
      </w:r>
      <w:r w:rsidRPr="00CF34C7">
        <w:rPr>
          <w:rFonts w:ascii="Times New Roman" w:eastAsia="Times New Roman" w:hAnsi="Times New Roman" w:cs="Times New Roman"/>
          <w:sz w:val="24"/>
          <w:szCs w:val="24"/>
        </w:rPr>
        <w:t>-These shal</w:t>
      </w:r>
      <w:r w:rsidRPr="00CF34C7">
        <w:rPr>
          <w:rFonts w:ascii="Times New Roman" w:eastAsia="Times New Roman" w:hAnsi="Times New Roman" w:cs="Times New Roman"/>
          <w:sz w:val="24"/>
          <w:szCs w:val="24"/>
        </w:rPr>
        <w:t>l include the Following, President, F</w:t>
      </w:r>
      <w:r w:rsidRPr="00CF34C7">
        <w:rPr>
          <w:rFonts w:ascii="Times New Roman" w:eastAsia="Times New Roman" w:hAnsi="Times New Roman" w:cs="Times New Roman"/>
          <w:sz w:val="24"/>
          <w:szCs w:val="24"/>
        </w:rPr>
        <w:t>ive</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5</w:t>
      </w:r>
      <w:r w:rsidRPr="00CF34C7">
        <w:rPr>
          <w:rFonts w:ascii="Times New Roman" w:eastAsia="Times New Roman" w:hAnsi="Times New Roman" w:cs="Times New Roman"/>
          <w:sz w:val="24"/>
          <w:szCs w:val="24"/>
        </w:rPr>
        <w:t>) Vice Presidents, Secretary General, Treasurer, Financial Secretary, Public Relations Officer, Internal Auditor, and two (2) Ex-Officio Members made up of the Outgoing President and Secretary.</w:t>
      </w:r>
    </w:p>
    <w:p w:rsidR="00C41E6B" w:rsidRPr="00CF34C7" w:rsidRDefault="00B24A4D">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t xml:space="preserve">National Executive </w:t>
      </w:r>
      <w:proofErr w:type="gramStart"/>
      <w:r w:rsidRPr="00CF34C7">
        <w:rPr>
          <w:rFonts w:ascii="Times New Roman" w:eastAsia="Times New Roman" w:hAnsi="Times New Roman" w:cs="Times New Roman"/>
          <w:sz w:val="24"/>
          <w:szCs w:val="24"/>
          <w:u w:val="single"/>
        </w:rPr>
        <w:t>Council</w:t>
      </w:r>
      <w:r w:rsidRPr="00CF34C7">
        <w:rPr>
          <w:rFonts w:ascii="Times New Roman" w:eastAsia="Times New Roman" w:hAnsi="Times New Roman" w:cs="Times New Roman"/>
          <w:sz w:val="24"/>
          <w:szCs w:val="24"/>
        </w:rPr>
        <w:t>- The</w:t>
      </w:r>
      <w:proofErr w:type="gramEnd"/>
      <w:r w:rsidRPr="00CF34C7">
        <w:rPr>
          <w:rFonts w:ascii="Times New Roman" w:eastAsia="Times New Roman" w:hAnsi="Times New Roman" w:cs="Times New Roman"/>
          <w:sz w:val="24"/>
          <w:szCs w:val="24"/>
        </w:rPr>
        <w:t xml:space="preserve"> National Executive Council shall be made up of the Executive members, two (2) Zonal </w:t>
      </w:r>
      <w:r w:rsidRPr="00CF34C7">
        <w:rPr>
          <w:rFonts w:ascii="Times New Roman" w:eastAsia="Times New Roman" w:hAnsi="Times New Roman" w:cs="Times New Roman"/>
          <w:sz w:val="24"/>
          <w:szCs w:val="24"/>
        </w:rPr>
        <w:t>officers</w:t>
      </w:r>
      <w:r w:rsidRPr="00CF34C7">
        <w:rPr>
          <w:rFonts w:ascii="Times New Roman" w:eastAsia="Times New Roman" w:hAnsi="Times New Roman" w:cs="Times New Roman"/>
          <w:sz w:val="24"/>
          <w:szCs w:val="24"/>
        </w:rPr>
        <w:t xml:space="preserve"> from each Zone and </w:t>
      </w:r>
      <w:r w:rsidRPr="00CF34C7">
        <w:rPr>
          <w:rFonts w:ascii="Times New Roman" w:eastAsia="Times New Roman" w:hAnsi="Times New Roman" w:cs="Times New Roman"/>
          <w:sz w:val="24"/>
          <w:szCs w:val="24"/>
        </w:rPr>
        <w:t>Directors</w:t>
      </w:r>
      <w:r w:rsidRPr="00CF34C7">
        <w:rPr>
          <w:rFonts w:ascii="Times New Roman" w:eastAsia="Times New Roman" w:hAnsi="Times New Roman" w:cs="Times New Roman"/>
          <w:sz w:val="24"/>
          <w:szCs w:val="24"/>
        </w:rPr>
        <w:t xml:space="preserve"> of standing Committees.</w:t>
      </w:r>
    </w:p>
    <w:p w:rsidR="00C41E6B" w:rsidRPr="00CF34C7" w:rsidRDefault="00B24A4D">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t xml:space="preserve">Zonal </w:t>
      </w:r>
      <w:r w:rsidRPr="00CF34C7">
        <w:rPr>
          <w:rFonts w:ascii="Times New Roman" w:eastAsia="Times New Roman" w:hAnsi="Times New Roman" w:cs="Times New Roman"/>
          <w:sz w:val="24"/>
          <w:szCs w:val="24"/>
          <w:u w:val="single"/>
        </w:rPr>
        <w:t>Level</w:t>
      </w:r>
      <w:r w:rsidRPr="00CF34C7">
        <w:rPr>
          <w:rFonts w:ascii="Times New Roman" w:eastAsia="Times New Roman" w:hAnsi="Times New Roman" w:cs="Times New Roman"/>
          <w:sz w:val="24"/>
          <w:szCs w:val="24"/>
        </w:rPr>
        <w:t xml:space="preserve">- </w:t>
      </w:r>
      <w:proofErr w:type="gramStart"/>
      <w:r w:rsidRPr="00CF34C7">
        <w:rPr>
          <w:rFonts w:ascii="Times New Roman" w:eastAsia="Times New Roman" w:hAnsi="Times New Roman" w:cs="Times New Roman"/>
          <w:sz w:val="24"/>
          <w:szCs w:val="24"/>
        </w:rPr>
        <w:t>At</w:t>
      </w:r>
      <w:proofErr w:type="gramEnd"/>
      <w:r w:rsidRPr="00CF34C7">
        <w:rPr>
          <w:rFonts w:ascii="Times New Roman" w:eastAsia="Times New Roman" w:hAnsi="Times New Roman" w:cs="Times New Roman"/>
          <w:sz w:val="24"/>
          <w:szCs w:val="24"/>
        </w:rPr>
        <w:t xml:space="preserve"> the Zonal Level, </w:t>
      </w:r>
      <w:r w:rsidRPr="00CF34C7">
        <w:rPr>
          <w:rFonts w:ascii="Times New Roman" w:eastAsia="Times New Roman" w:hAnsi="Times New Roman" w:cs="Times New Roman"/>
          <w:sz w:val="24"/>
          <w:szCs w:val="24"/>
        </w:rPr>
        <w:t>the President and</w:t>
      </w:r>
      <w:r w:rsidRPr="00CF34C7">
        <w:rPr>
          <w:rFonts w:ascii="Times New Roman" w:eastAsia="Times New Roman" w:hAnsi="Times New Roman" w:cs="Times New Roman"/>
          <w:sz w:val="24"/>
          <w:szCs w:val="24"/>
        </w:rPr>
        <w:t xml:space="preserve"> Vice President from the Zones shall serve as the Zonal Officers. </w:t>
      </w:r>
      <w:proofErr w:type="spellStart"/>
      <w:r w:rsidRPr="00CF34C7">
        <w:rPr>
          <w:rFonts w:ascii="Times New Roman" w:eastAsia="Times New Roman" w:hAnsi="Times New Roman" w:cs="Times New Roman"/>
          <w:sz w:val="24"/>
          <w:szCs w:val="24"/>
        </w:rPr>
        <w:t>He/She</w:t>
      </w:r>
      <w:proofErr w:type="spellEnd"/>
      <w:r w:rsidRPr="00CF34C7">
        <w:rPr>
          <w:rFonts w:ascii="Times New Roman" w:eastAsia="Times New Roman" w:hAnsi="Times New Roman" w:cs="Times New Roman"/>
          <w:sz w:val="24"/>
          <w:szCs w:val="24"/>
        </w:rPr>
        <w:t xml:space="preserve"> shall liaise between the Cell Unit and the National Body. Two persons shall </w:t>
      </w:r>
      <w:r w:rsidRPr="00CF34C7">
        <w:rPr>
          <w:rFonts w:ascii="Times New Roman" w:eastAsia="Times New Roman" w:hAnsi="Times New Roman" w:cs="Times New Roman"/>
          <w:sz w:val="24"/>
          <w:szCs w:val="24"/>
        </w:rPr>
        <w:t>also</w:t>
      </w:r>
      <w:r w:rsidRPr="00CF34C7">
        <w:rPr>
          <w:rFonts w:ascii="Times New Roman" w:eastAsia="Times New Roman" w:hAnsi="Times New Roman" w:cs="Times New Roman"/>
          <w:sz w:val="24"/>
          <w:szCs w:val="24"/>
        </w:rPr>
        <w:t xml:space="preserve"> be </w:t>
      </w:r>
      <w:r w:rsidRPr="00CF34C7">
        <w:rPr>
          <w:rFonts w:ascii="Times New Roman" w:eastAsia="Times New Roman" w:hAnsi="Times New Roman" w:cs="Times New Roman"/>
          <w:sz w:val="24"/>
          <w:szCs w:val="24"/>
        </w:rPr>
        <w:t>elected</w:t>
      </w:r>
      <w:r w:rsidRPr="00CF34C7">
        <w:rPr>
          <w:rFonts w:ascii="Times New Roman" w:eastAsia="Times New Roman" w:hAnsi="Times New Roman" w:cs="Times New Roman"/>
          <w:sz w:val="24"/>
          <w:szCs w:val="24"/>
        </w:rPr>
        <w:t xml:space="preserve"> at each Zone as Zonal </w:t>
      </w:r>
      <w:r w:rsidRPr="00CF34C7">
        <w:rPr>
          <w:rFonts w:ascii="Times New Roman" w:eastAsia="Times New Roman" w:hAnsi="Times New Roman" w:cs="Times New Roman"/>
          <w:sz w:val="24"/>
          <w:szCs w:val="24"/>
        </w:rPr>
        <w:t>Secretary and Treasurer</w:t>
      </w:r>
      <w:r w:rsidRPr="00CF34C7">
        <w:rPr>
          <w:rFonts w:ascii="Times New Roman" w:eastAsia="Times New Roman" w:hAnsi="Times New Roman" w:cs="Times New Roman"/>
          <w:sz w:val="24"/>
          <w:szCs w:val="24"/>
        </w:rPr>
        <w:t xml:space="preserve"> who shall assist the VP/ Zonal Officer to run</w:t>
      </w:r>
      <w:r w:rsidRPr="00CF34C7">
        <w:rPr>
          <w:rFonts w:ascii="Times New Roman" w:eastAsia="Times New Roman" w:hAnsi="Times New Roman" w:cs="Times New Roman"/>
          <w:sz w:val="24"/>
          <w:szCs w:val="24"/>
        </w:rPr>
        <w:t xml:space="preserve"> the affairs of </w:t>
      </w:r>
      <w:r w:rsidRPr="00CF34C7">
        <w:rPr>
          <w:rFonts w:ascii="Times New Roman" w:eastAsia="Times New Roman" w:hAnsi="Times New Roman" w:cs="Times New Roman"/>
          <w:sz w:val="24"/>
          <w:szCs w:val="24"/>
        </w:rPr>
        <w:t>the</w:t>
      </w:r>
      <w:r w:rsidRPr="00CF34C7">
        <w:rPr>
          <w:rFonts w:ascii="Times New Roman" w:eastAsia="Times New Roman" w:hAnsi="Times New Roman" w:cs="Times New Roman"/>
          <w:sz w:val="24"/>
          <w:szCs w:val="24"/>
        </w:rPr>
        <w:t xml:space="preserve"> Zone.</w:t>
      </w:r>
    </w:p>
    <w:p w:rsidR="00C41E6B" w:rsidRPr="00CF34C7" w:rsidRDefault="00B24A4D">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t>Cell Unit</w:t>
      </w:r>
      <w:r w:rsidRPr="00CF34C7">
        <w:rPr>
          <w:rFonts w:ascii="Times New Roman" w:eastAsia="Times New Roman" w:hAnsi="Times New Roman" w:cs="Times New Roman"/>
          <w:sz w:val="24"/>
          <w:szCs w:val="24"/>
        </w:rPr>
        <w:t xml:space="preserve">- </w:t>
      </w:r>
      <w:proofErr w:type="gramStart"/>
      <w:r w:rsidRPr="00CF34C7">
        <w:rPr>
          <w:rFonts w:ascii="Times New Roman" w:eastAsia="Times New Roman" w:hAnsi="Times New Roman" w:cs="Times New Roman"/>
          <w:sz w:val="24"/>
          <w:szCs w:val="24"/>
        </w:rPr>
        <w:t>The</w:t>
      </w:r>
      <w:proofErr w:type="gramEnd"/>
      <w:r w:rsidRPr="00CF34C7">
        <w:rPr>
          <w:rFonts w:ascii="Times New Roman" w:eastAsia="Times New Roman" w:hAnsi="Times New Roman" w:cs="Times New Roman"/>
          <w:sz w:val="24"/>
          <w:szCs w:val="24"/>
        </w:rPr>
        <w:t xml:space="preserve"> Cell Unit which shall (not) be made up of more than twenty persons shall be the pedestal of membership. Every member must belong to a Cell Unit. It shall be headed by a Coordinator</w:t>
      </w:r>
      <w:r w:rsidRPr="00CF34C7">
        <w:rPr>
          <w:rFonts w:ascii="Times New Roman" w:eastAsia="Times New Roman" w:hAnsi="Times New Roman" w:cs="Times New Roman"/>
          <w:sz w:val="24"/>
          <w:szCs w:val="24"/>
        </w:rPr>
        <w:t>,</w:t>
      </w:r>
      <w:r w:rsidRPr="00CF34C7">
        <w:rPr>
          <w:rFonts w:ascii="Times New Roman" w:eastAsia="Times New Roman" w:hAnsi="Times New Roman" w:cs="Times New Roman"/>
          <w:sz w:val="24"/>
          <w:szCs w:val="24"/>
        </w:rPr>
        <w:t xml:space="preserve"> Secretary</w:t>
      </w:r>
      <w:r w:rsidRPr="00CF34C7">
        <w:rPr>
          <w:rFonts w:ascii="Times New Roman" w:eastAsia="Times New Roman" w:hAnsi="Times New Roman" w:cs="Times New Roman"/>
          <w:sz w:val="24"/>
          <w:szCs w:val="24"/>
        </w:rPr>
        <w:t xml:space="preserve"> </w:t>
      </w:r>
      <w:proofErr w:type="gramStart"/>
      <w:r w:rsidRPr="00CF34C7">
        <w:rPr>
          <w:rFonts w:ascii="Times New Roman" w:eastAsia="Times New Roman" w:hAnsi="Times New Roman" w:cs="Times New Roman"/>
          <w:sz w:val="24"/>
          <w:szCs w:val="24"/>
        </w:rPr>
        <w:t>and  treasurer</w:t>
      </w:r>
      <w:proofErr w:type="gramEnd"/>
      <w:r w:rsidRPr="00CF34C7">
        <w:rPr>
          <w:rFonts w:ascii="Times New Roman" w:eastAsia="Times New Roman" w:hAnsi="Times New Roman" w:cs="Times New Roman"/>
          <w:sz w:val="24"/>
          <w:szCs w:val="24"/>
        </w:rPr>
        <w:t>.</w:t>
      </w:r>
    </w:p>
    <w:p w:rsidR="00C41E6B" w:rsidRPr="00CF34C7" w:rsidRDefault="00B24A4D">
      <w:pPr>
        <w:pStyle w:val="normal0"/>
        <w:numPr>
          <w:ilvl w:val="0"/>
          <w:numId w:val="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t>Directo</w:t>
      </w:r>
      <w:r w:rsidRPr="00CF34C7">
        <w:rPr>
          <w:rFonts w:ascii="Times New Roman" w:eastAsia="Times New Roman" w:hAnsi="Times New Roman" w:cs="Times New Roman"/>
          <w:sz w:val="24"/>
          <w:szCs w:val="24"/>
          <w:u w:val="single"/>
        </w:rPr>
        <w:t>rs</w:t>
      </w:r>
      <w:r w:rsidRPr="00CF34C7">
        <w:rPr>
          <w:rFonts w:ascii="Times New Roman" w:eastAsia="Times New Roman" w:hAnsi="Times New Roman" w:cs="Times New Roman"/>
          <w:sz w:val="24"/>
          <w:szCs w:val="24"/>
        </w:rPr>
        <w:t xml:space="preserve">- Directors are the </w:t>
      </w:r>
      <w:r w:rsidRPr="00CF34C7">
        <w:rPr>
          <w:rFonts w:ascii="Times New Roman" w:eastAsia="Times New Roman" w:hAnsi="Times New Roman" w:cs="Times New Roman"/>
          <w:sz w:val="24"/>
          <w:szCs w:val="24"/>
        </w:rPr>
        <w:t>Heads</w:t>
      </w:r>
      <w:r w:rsidRPr="00CF34C7">
        <w:rPr>
          <w:rFonts w:ascii="Times New Roman" w:eastAsia="Times New Roman" w:hAnsi="Times New Roman" w:cs="Times New Roman"/>
          <w:sz w:val="24"/>
          <w:szCs w:val="24"/>
        </w:rPr>
        <w:t xml:space="preserve"> of the Association’s statutory Committees. These shall include, Exhibition Committee, Conference Committee, Publication Committee, Event/ Award Committee, Electoral Committee, </w:t>
      </w:r>
      <w:r w:rsidRPr="00CF34C7">
        <w:rPr>
          <w:rFonts w:ascii="Times New Roman" w:eastAsia="Times New Roman" w:hAnsi="Times New Roman" w:cs="Times New Roman"/>
          <w:sz w:val="24"/>
          <w:szCs w:val="24"/>
        </w:rPr>
        <w:t>Ethics/Standards and Disciplinary Committee</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Audit Committee,</w:t>
      </w:r>
      <w:r w:rsidRPr="00CF34C7">
        <w:rPr>
          <w:rFonts w:ascii="Times New Roman" w:eastAsia="Times New Roman" w:hAnsi="Times New Roman" w:cs="Times New Roman"/>
          <w:sz w:val="24"/>
          <w:szCs w:val="24"/>
        </w:rPr>
        <w:t xml:space="preserve"> Workshop/ Seminar Committee, Public Sculpture/ Advocacy Committee, Sculpture Education Committee.</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10.</w:t>
      </w:r>
      <w:proofErr w:type="gramEnd"/>
      <w:r w:rsidRPr="00CF34C7">
        <w:rPr>
          <w:rFonts w:ascii="Times New Roman" w:eastAsia="Times New Roman" w:hAnsi="Times New Roman" w:cs="Times New Roman"/>
          <w:b/>
          <w:sz w:val="24"/>
          <w:szCs w:val="24"/>
        </w:rPr>
        <w:t xml:space="preserve"> DEFINITION OF ROLES OF THE EXECUTIVE </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lastRenderedPageBreak/>
        <w:t xml:space="preserve">The </w:t>
      </w:r>
      <w:r w:rsidRPr="00CF34C7">
        <w:rPr>
          <w:rFonts w:ascii="Times New Roman" w:eastAsia="Times New Roman" w:hAnsi="Times New Roman" w:cs="Times New Roman"/>
          <w:sz w:val="24"/>
          <w:szCs w:val="24"/>
          <w:u w:val="single"/>
        </w:rPr>
        <w:t>President</w:t>
      </w:r>
      <w:r w:rsidRPr="00CF34C7">
        <w:rPr>
          <w:rFonts w:ascii="Times New Roman" w:eastAsia="Times New Roman" w:hAnsi="Times New Roman" w:cs="Times New Roman"/>
          <w:sz w:val="24"/>
          <w:szCs w:val="24"/>
        </w:rPr>
        <w:t xml:space="preserve"> of the Association shall always be at least a Professional Member, </w:t>
      </w:r>
      <w:r w:rsidRPr="00CF34C7">
        <w:rPr>
          <w:rFonts w:ascii="Times New Roman" w:eastAsia="Times New Roman" w:hAnsi="Times New Roman" w:cs="Times New Roman"/>
          <w:sz w:val="24"/>
          <w:szCs w:val="24"/>
        </w:rPr>
        <w:t>whose memb</w:t>
      </w:r>
      <w:r w:rsidRPr="00CF34C7">
        <w:rPr>
          <w:rFonts w:ascii="Times New Roman" w:eastAsia="Times New Roman" w:hAnsi="Times New Roman" w:cs="Times New Roman"/>
          <w:sz w:val="24"/>
          <w:szCs w:val="24"/>
        </w:rPr>
        <w:t>ership cadre is not less than Master Member</w:t>
      </w:r>
      <w:r w:rsidRPr="00CF34C7">
        <w:rPr>
          <w:rFonts w:ascii="Times New Roman" w:eastAsia="Times New Roman" w:hAnsi="Times New Roman" w:cs="Times New Roman"/>
          <w:sz w:val="24"/>
          <w:szCs w:val="24"/>
        </w:rPr>
        <w:t xml:space="preserve">. He shall </w:t>
      </w:r>
      <w:proofErr w:type="gramStart"/>
      <w:r w:rsidRPr="00CF34C7">
        <w:rPr>
          <w:rFonts w:ascii="Times New Roman" w:eastAsia="Times New Roman" w:hAnsi="Times New Roman" w:cs="Times New Roman"/>
          <w:sz w:val="24"/>
          <w:szCs w:val="24"/>
        </w:rPr>
        <w:t>preside</w:t>
      </w:r>
      <w:proofErr w:type="gramEnd"/>
      <w:r w:rsidRPr="00CF34C7">
        <w:rPr>
          <w:rFonts w:ascii="Times New Roman" w:eastAsia="Times New Roman" w:hAnsi="Times New Roman" w:cs="Times New Roman"/>
          <w:sz w:val="24"/>
          <w:szCs w:val="24"/>
        </w:rPr>
        <w:t xml:space="preserve"> at </w:t>
      </w:r>
      <w:r w:rsidRPr="00CF34C7">
        <w:rPr>
          <w:rFonts w:ascii="Times New Roman" w:eastAsia="Times New Roman" w:hAnsi="Times New Roman" w:cs="Times New Roman"/>
          <w:sz w:val="24"/>
          <w:szCs w:val="24"/>
        </w:rPr>
        <w:t xml:space="preserve">all statutory </w:t>
      </w:r>
      <w:r w:rsidRPr="00CF34C7">
        <w:rPr>
          <w:rFonts w:ascii="Times New Roman" w:eastAsia="Times New Roman" w:hAnsi="Times New Roman" w:cs="Times New Roman"/>
          <w:sz w:val="24"/>
          <w:szCs w:val="24"/>
        </w:rPr>
        <w:t>meetings of the</w:t>
      </w:r>
      <w:r w:rsidRPr="00CF34C7">
        <w:rPr>
          <w:rFonts w:ascii="Times New Roman" w:eastAsia="Times New Roman" w:hAnsi="Times New Roman" w:cs="Times New Roman"/>
          <w:sz w:val="24"/>
          <w:szCs w:val="24"/>
        </w:rPr>
        <w:t xml:space="preserve"> association except for Board of Trustees meeting where the Board Chairman presides</w:t>
      </w:r>
      <w:r w:rsidRPr="00CF34C7">
        <w:rPr>
          <w:rFonts w:ascii="Times New Roman" w:eastAsia="Times New Roman" w:hAnsi="Times New Roman" w:cs="Times New Roman"/>
          <w:sz w:val="24"/>
          <w:szCs w:val="24"/>
        </w:rPr>
        <w:t xml:space="preserve">. He will only vote in case of a tie. All written contracts and obligations of </w:t>
      </w:r>
      <w:r w:rsidRPr="00CF34C7">
        <w:rPr>
          <w:rFonts w:ascii="Times New Roman" w:eastAsia="Times New Roman" w:hAnsi="Times New Roman" w:cs="Times New Roman"/>
          <w:sz w:val="24"/>
          <w:szCs w:val="24"/>
        </w:rPr>
        <w:t xml:space="preserve">the Association shall be signed by him and the Secretary General. He shall also be ex-officio member of all standing committees. </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Any of the </w:t>
      </w:r>
      <w:r w:rsidRPr="00CF34C7">
        <w:rPr>
          <w:rFonts w:ascii="Times New Roman" w:eastAsia="Times New Roman" w:hAnsi="Times New Roman" w:cs="Times New Roman"/>
          <w:sz w:val="24"/>
          <w:szCs w:val="24"/>
        </w:rPr>
        <w:t>F</w:t>
      </w:r>
      <w:r w:rsidRPr="00CF34C7">
        <w:rPr>
          <w:rFonts w:ascii="Times New Roman" w:eastAsia="Times New Roman" w:hAnsi="Times New Roman" w:cs="Times New Roman"/>
          <w:sz w:val="24"/>
          <w:szCs w:val="24"/>
        </w:rPr>
        <w:t>ive</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5</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u w:val="single"/>
        </w:rPr>
        <w:t>Vice Presidents</w:t>
      </w:r>
      <w:r w:rsidRPr="00CF34C7">
        <w:rPr>
          <w:rFonts w:ascii="Times New Roman" w:eastAsia="Times New Roman" w:hAnsi="Times New Roman" w:cs="Times New Roman"/>
          <w:sz w:val="24"/>
          <w:szCs w:val="24"/>
        </w:rPr>
        <w:t xml:space="preserve"> shall act as President on behalf of the President in his/her absence as mandated by the President. </w:t>
      </w:r>
      <w:r w:rsidRPr="00CF34C7">
        <w:rPr>
          <w:rFonts w:ascii="Times New Roman" w:eastAsia="Times New Roman" w:hAnsi="Times New Roman" w:cs="Times New Roman"/>
          <w:sz w:val="24"/>
          <w:szCs w:val="24"/>
        </w:rPr>
        <w:t>President and</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Vice Presidents shall act as Zonal Officers of their Zones. The Vice Presidents will perform any other duty as mandated by the president.</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w:t>
      </w:r>
      <w:r w:rsidRPr="00CF34C7">
        <w:rPr>
          <w:rFonts w:ascii="Times New Roman" w:eastAsia="Times New Roman" w:hAnsi="Times New Roman" w:cs="Times New Roman"/>
          <w:sz w:val="24"/>
          <w:szCs w:val="24"/>
          <w:u w:val="single"/>
        </w:rPr>
        <w:t xml:space="preserve">Secretary </w:t>
      </w:r>
      <w:r w:rsidRPr="00CF34C7">
        <w:rPr>
          <w:rFonts w:ascii="Times New Roman" w:eastAsia="Times New Roman" w:hAnsi="Times New Roman" w:cs="Times New Roman"/>
          <w:sz w:val="24"/>
          <w:szCs w:val="24"/>
          <w:u w:val="single"/>
        </w:rPr>
        <w:t>General</w:t>
      </w:r>
      <w:r w:rsidRPr="00CF34C7">
        <w:rPr>
          <w:rFonts w:ascii="Times New Roman" w:eastAsia="Times New Roman" w:hAnsi="Times New Roman" w:cs="Times New Roman"/>
          <w:sz w:val="24"/>
          <w:szCs w:val="24"/>
        </w:rPr>
        <w:t xml:space="preserve"> shall keep all records of the Association as well as proceedings of meetings of the Association, Executive and NEC. He</w:t>
      </w:r>
      <w:r w:rsidRPr="00CF34C7">
        <w:rPr>
          <w:rFonts w:ascii="Times New Roman" w:eastAsia="Times New Roman" w:hAnsi="Times New Roman" w:cs="Times New Roman"/>
          <w:sz w:val="24"/>
          <w:szCs w:val="24"/>
        </w:rPr>
        <w:t xml:space="preserve">/ she </w:t>
      </w:r>
      <w:r w:rsidRPr="00CF34C7">
        <w:rPr>
          <w:rFonts w:ascii="Times New Roman" w:eastAsia="Times New Roman" w:hAnsi="Times New Roman" w:cs="Times New Roman"/>
          <w:sz w:val="24"/>
          <w:szCs w:val="24"/>
        </w:rPr>
        <w:t>shall also keep a correct roll of the members of the Association. He shall issue notices of all meetings of the As</w:t>
      </w:r>
      <w:r w:rsidRPr="00CF34C7">
        <w:rPr>
          <w:rFonts w:ascii="Times New Roman" w:eastAsia="Times New Roman" w:hAnsi="Times New Roman" w:cs="Times New Roman"/>
          <w:sz w:val="24"/>
          <w:szCs w:val="24"/>
        </w:rPr>
        <w:t xml:space="preserve">sociation and of NEC at the directive of the President or his VP designate. With the President, he shall sign all written contracts and obligations of the Association. </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Assistant Secretary General shall assist the Secretary General in record keeping and do</w:t>
      </w:r>
      <w:r w:rsidRPr="00CF34C7">
        <w:rPr>
          <w:rFonts w:ascii="Times New Roman" w:eastAsia="Times New Roman" w:hAnsi="Times New Roman" w:cs="Times New Roman"/>
          <w:sz w:val="24"/>
          <w:szCs w:val="24"/>
        </w:rPr>
        <w:t xml:space="preserve">cumentation during meetings.  The officer shall step into the office of Secretary General in the absence of the Secretary General. </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w:t>
      </w:r>
      <w:r w:rsidRPr="00CF34C7">
        <w:rPr>
          <w:rFonts w:ascii="Times New Roman" w:eastAsia="Times New Roman" w:hAnsi="Times New Roman" w:cs="Times New Roman"/>
          <w:sz w:val="24"/>
          <w:szCs w:val="24"/>
          <w:u w:val="single"/>
        </w:rPr>
        <w:t>Treasurer</w:t>
      </w:r>
      <w:r w:rsidRPr="00CF34C7">
        <w:rPr>
          <w:rFonts w:ascii="Times New Roman" w:eastAsia="Times New Roman" w:hAnsi="Times New Roman" w:cs="Times New Roman"/>
          <w:sz w:val="24"/>
          <w:szCs w:val="24"/>
        </w:rPr>
        <w:t xml:space="preserve"> shall receive and, under the direction of the President, disburse the funds of the </w:t>
      </w:r>
      <w:r w:rsidRPr="00CF34C7">
        <w:rPr>
          <w:rFonts w:ascii="Times New Roman" w:eastAsia="Times New Roman" w:hAnsi="Times New Roman" w:cs="Times New Roman"/>
          <w:sz w:val="24"/>
          <w:szCs w:val="24"/>
        </w:rPr>
        <w:t>Association</w:t>
      </w:r>
      <w:r w:rsidRPr="00CF34C7">
        <w:rPr>
          <w:rFonts w:ascii="Times New Roman" w:eastAsia="Times New Roman" w:hAnsi="Times New Roman" w:cs="Times New Roman"/>
          <w:sz w:val="24"/>
          <w:szCs w:val="24"/>
        </w:rPr>
        <w:t>. He shall report at every Bi-Annual General Meeting, and oftener if required by NEC, on the state of the funds. His accounts shall be audited by the Internal Auditor.</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w:t>
      </w:r>
      <w:r w:rsidRPr="00CF34C7">
        <w:rPr>
          <w:rFonts w:ascii="Times New Roman" w:eastAsia="Times New Roman" w:hAnsi="Times New Roman" w:cs="Times New Roman"/>
          <w:sz w:val="24"/>
          <w:szCs w:val="24"/>
          <w:u w:val="single"/>
        </w:rPr>
        <w:t>Financial Secretary</w:t>
      </w:r>
      <w:r w:rsidRPr="00CF34C7">
        <w:rPr>
          <w:rFonts w:ascii="Times New Roman" w:eastAsia="Times New Roman" w:hAnsi="Times New Roman" w:cs="Times New Roman"/>
          <w:sz w:val="24"/>
          <w:szCs w:val="24"/>
        </w:rPr>
        <w:t xml:space="preserve"> shall keep all financial records of Association. In conjunction </w:t>
      </w:r>
      <w:r w:rsidRPr="00CF34C7">
        <w:rPr>
          <w:rFonts w:ascii="Times New Roman" w:eastAsia="Times New Roman" w:hAnsi="Times New Roman" w:cs="Times New Roman"/>
          <w:sz w:val="24"/>
          <w:szCs w:val="24"/>
        </w:rPr>
        <w:t>with the Treasurer, he shall propose an annual budget to the Executive for consideration.</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w:t>
      </w:r>
      <w:r w:rsidRPr="00CF34C7">
        <w:rPr>
          <w:rFonts w:ascii="Times New Roman" w:eastAsia="Times New Roman" w:hAnsi="Times New Roman" w:cs="Times New Roman"/>
          <w:sz w:val="24"/>
          <w:szCs w:val="24"/>
          <w:u w:val="single"/>
        </w:rPr>
        <w:t>Public Relations Officer</w:t>
      </w:r>
      <w:r w:rsidRPr="00CF34C7">
        <w:rPr>
          <w:rFonts w:ascii="Times New Roman" w:eastAsia="Times New Roman" w:hAnsi="Times New Roman" w:cs="Times New Roman"/>
          <w:sz w:val="24"/>
          <w:szCs w:val="24"/>
        </w:rPr>
        <w:t xml:space="preserve"> shall be liaison personnel between the Association and the general public. It is his function to promote the activities of the Associatio</w:t>
      </w:r>
      <w:r w:rsidRPr="00CF34C7">
        <w:rPr>
          <w:rFonts w:ascii="Times New Roman" w:eastAsia="Times New Roman" w:hAnsi="Times New Roman" w:cs="Times New Roman"/>
          <w:sz w:val="24"/>
          <w:szCs w:val="24"/>
        </w:rPr>
        <w:t>n through the different media platforms.</w:t>
      </w:r>
    </w:p>
    <w:p w:rsidR="00C41E6B" w:rsidRPr="00CF34C7" w:rsidRDefault="00B24A4D">
      <w:pPr>
        <w:pStyle w:val="norm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u w:val="single"/>
        </w:rPr>
        <w:lastRenderedPageBreak/>
        <w:t>Internal Auditor</w:t>
      </w:r>
      <w:r w:rsidRPr="00CF34C7">
        <w:rPr>
          <w:rFonts w:ascii="Times New Roman" w:eastAsia="Times New Roman" w:hAnsi="Times New Roman" w:cs="Times New Roman"/>
          <w:sz w:val="24"/>
          <w:szCs w:val="24"/>
        </w:rPr>
        <w:t xml:space="preserve"> shall audit the financial transactions of the Association before financial report is presented to the house at any </w:t>
      </w:r>
      <w:proofErr w:type="spellStart"/>
      <w:r w:rsidRPr="00CF34C7">
        <w:rPr>
          <w:rFonts w:ascii="Times New Roman" w:eastAsia="Times New Roman" w:hAnsi="Times New Roman" w:cs="Times New Roman"/>
          <w:sz w:val="24"/>
          <w:szCs w:val="24"/>
        </w:rPr>
        <w:t>AGM</w:t>
      </w:r>
      <w:proofErr w:type="spellEnd"/>
      <w:r w:rsidRPr="00CF34C7">
        <w:rPr>
          <w:rFonts w:ascii="Times New Roman" w:eastAsia="Times New Roman" w:hAnsi="Times New Roman" w:cs="Times New Roman"/>
          <w:sz w:val="24"/>
          <w:szCs w:val="24"/>
        </w:rPr>
        <w:t>. He/ She shall also advice on financial dealings of the Association during Exec</w:t>
      </w:r>
      <w:r w:rsidRPr="00CF34C7">
        <w:rPr>
          <w:rFonts w:ascii="Times New Roman" w:eastAsia="Times New Roman" w:hAnsi="Times New Roman" w:cs="Times New Roman"/>
          <w:sz w:val="24"/>
          <w:szCs w:val="24"/>
        </w:rPr>
        <w:t>utive or NEC Meetings.</w:t>
      </w:r>
    </w:p>
    <w:p w:rsidR="00C41E6B" w:rsidRPr="00CF34C7" w:rsidRDefault="00B24A4D">
      <w:pPr>
        <w:pStyle w:val="normal0"/>
        <w:numPr>
          <w:ilvl w:val="0"/>
          <w:numId w:val="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w:t>
      </w:r>
      <w:r w:rsidRPr="00CF34C7">
        <w:rPr>
          <w:rFonts w:ascii="Times New Roman" w:eastAsia="Times New Roman" w:hAnsi="Times New Roman" w:cs="Times New Roman"/>
          <w:sz w:val="24"/>
          <w:szCs w:val="24"/>
          <w:u w:val="single"/>
        </w:rPr>
        <w:t>Ex-Officio members</w:t>
      </w:r>
      <w:r w:rsidRPr="00CF34C7">
        <w:rPr>
          <w:rFonts w:ascii="Times New Roman" w:eastAsia="Times New Roman" w:hAnsi="Times New Roman" w:cs="Times New Roman"/>
          <w:sz w:val="24"/>
          <w:szCs w:val="24"/>
        </w:rPr>
        <w:t xml:space="preserve"> are to play the advisory role in guiding decisions of the </w:t>
      </w:r>
      <w:proofErr w:type="spellStart"/>
      <w:r w:rsidRPr="00CF34C7">
        <w:rPr>
          <w:rFonts w:ascii="Times New Roman" w:eastAsia="Times New Roman" w:hAnsi="Times New Roman" w:cs="Times New Roman"/>
          <w:sz w:val="24"/>
          <w:szCs w:val="24"/>
        </w:rPr>
        <w:t>Exco</w:t>
      </w:r>
      <w:proofErr w:type="spellEnd"/>
      <w:r w:rsidRPr="00CF34C7">
        <w:rPr>
          <w:rFonts w:ascii="Times New Roman" w:eastAsia="Times New Roman" w:hAnsi="Times New Roman" w:cs="Times New Roman"/>
          <w:sz w:val="24"/>
          <w:szCs w:val="24"/>
        </w:rPr>
        <w:t xml:space="preserve"> /NEC based on their wealth of experience. </w:t>
      </w:r>
      <w:r w:rsidRPr="00CF34C7">
        <w:rPr>
          <w:rFonts w:ascii="Times New Roman" w:eastAsia="Times New Roman" w:hAnsi="Times New Roman" w:cs="Times New Roman"/>
          <w:sz w:val="24"/>
          <w:szCs w:val="24"/>
        </w:rPr>
        <w:t xml:space="preserve">The immediate past President and Secretary General </w:t>
      </w:r>
      <w:r w:rsidRPr="00CF34C7">
        <w:rPr>
          <w:rFonts w:ascii="Times New Roman" w:eastAsia="Times New Roman" w:hAnsi="Times New Roman" w:cs="Times New Roman"/>
          <w:sz w:val="24"/>
          <w:szCs w:val="24"/>
        </w:rPr>
        <w:t xml:space="preserve">shall serve </w:t>
      </w:r>
      <w:proofErr w:type="spellStart"/>
      <w:r w:rsidRPr="00CF34C7">
        <w:rPr>
          <w:rFonts w:ascii="Times New Roman" w:eastAsia="Times New Roman" w:hAnsi="Times New Roman" w:cs="Times New Roman"/>
          <w:sz w:val="24"/>
          <w:szCs w:val="24"/>
        </w:rPr>
        <w:t>statutorilly</w:t>
      </w:r>
      <w:proofErr w:type="spellEnd"/>
      <w:r w:rsidRPr="00CF34C7">
        <w:rPr>
          <w:rFonts w:ascii="Times New Roman" w:eastAsia="Times New Roman" w:hAnsi="Times New Roman" w:cs="Times New Roman"/>
          <w:sz w:val="24"/>
          <w:szCs w:val="24"/>
        </w:rPr>
        <w:t xml:space="preserve"> ac Ex- Officio members. A Pre</w:t>
      </w:r>
      <w:r w:rsidRPr="00CF34C7">
        <w:rPr>
          <w:rFonts w:ascii="Times New Roman" w:eastAsia="Times New Roman" w:hAnsi="Times New Roman" w:cs="Times New Roman"/>
          <w:sz w:val="24"/>
          <w:szCs w:val="24"/>
        </w:rPr>
        <w:t xml:space="preserve">sident may use his/ her discretion to appoint a third person to serve in this capacity.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11.</w:t>
      </w:r>
      <w:proofErr w:type="gramEnd"/>
      <w:r w:rsidRPr="00CF34C7">
        <w:rPr>
          <w:rFonts w:ascii="Times New Roman" w:eastAsia="Times New Roman" w:hAnsi="Times New Roman" w:cs="Times New Roman"/>
          <w:b/>
          <w:sz w:val="24"/>
          <w:szCs w:val="24"/>
        </w:rPr>
        <w:t xml:space="preserve"> TENURE OF BOARD OF TRUSTEES, EXECUTIVE/ STANDING COMMITTEES</w:t>
      </w:r>
    </w:p>
    <w:p w:rsidR="00C41E6B" w:rsidRPr="00CF34C7" w:rsidRDefault="00B24A4D">
      <w:pPr>
        <w:pStyle w:val="normal0"/>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Duration of tenure of each member of the Board of Trustees shall be five (5) years</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 xml:space="preserve">renewable </w:t>
      </w:r>
      <w:r w:rsidRPr="00CF34C7">
        <w:rPr>
          <w:rFonts w:ascii="Times New Roman" w:eastAsia="Times New Roman" w:hAnsi="Times New Roman" w:cs="Times New Roman"/>
          <w:sz w:val="24"/>
          <w:szCs w:val="24"/>
        </w:rPr>
        <w:t xml:space="preserve">only once. </w:t>
      </w:r>
      <w:r w:rsidRPr="00CF34C7">
        <w:rPr>
          <w:rFonts w:ascii="Times New Roman" w:eastAsia="Times New Roman" w:hAnsi="Times New Roman" w:cs="Times New Roman"/>
          <w:sz w:val="24"/>
          <w:szCs w:val="24"/>
        </w:rPr>
        <w:t xml:space="preserve">For the </w:t>
      </w:r>
      <w:r w:rsidRPr="00CF34C7">
        <w:rPr>
          <w:rFonts w:ascii="Times New Roman" w:eastAsia="Times New Roman" w:hAnsi="Times New Roman" w:cs="Times New Roman"/>
          <w:sz w:val="24"/>
          <w:szCs w:val="24"/>
        </w:rPr>
        <w:t>President and Secretary General who are</w:t>
      </w:r>
      <w:r w:rsidRPr="00CF34C7">
        <w:rPr>
          <w:rFonts w:ascii="Times New Roman" w:eastAsia="Times New Roman" w:hAnsi="Times New Roman" w:cs="Times New Roman"/>
          <w:sz w:val="24"/>
          <w:szCs w:val="24"/>
        </w:rPr>
        <w:t xml:space="preserve"> members in the Board, their membership lapses at the end of their tenure in office. </w:t>
      </w:r>
    </w:p>
    <w:p w:rsidR="00C41E6B" w:rsidRPr="00CF34C7" w:rsidRDefault="00B24A4D">
      <w:pPr>
        <w:pStyle w:val="normal0"/>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Elective Tenure of the Executive shall be two years. There shall be no tenure elongation. For the office of President, at the expiration of the tenure of the incumbent president, only the three (3) Vice-Presidents outside the out-going President’s Zone</w:t>
      </w:r>
      <w:r w:rsidRPr="00CF34C7">
        <w:rPr>
          <w:rFonts w:ascii="Times New Roman" w:eastAsia="Times New Roman" w:hAnsi="Times New Roman" w:cs="Times New Roman"/>
          <w:sz w:val="24"/>
          <w:szCs w:val="24"/>
        </w:rPr>
        <w:t xml:space="preserve"> are eligible to be voted for as President. The order of rotation of Presidency to all the Zones shall be </w:t>
      </w:r>
      <w:r w:rsidRPr="00CF34C7">
        <w:rPr>
          <w:rFonts w:ascii="Times New Roman" w:eastAsia="Times New Roman" w:hAnsi="Times New Roman" w:cs="Times New Roman"/>
          <w:sz w:val="24"/>
          <w:szCs w:val="24"/>
        </w:rPr>
        <w:t>encouraged</w:t>
      </w:r>
      <w:r w:rsidRPr="00CF34C7">
        <w:rPr>
          <w:rFonts w:ascii="Times New Roman" w:eastAsia="Times New Roman" w:hAnsi="Times New Roman" w:cs="Times New Roman"/>
          <w:sz w:val="24"/>
          <w:szCs w:val="24"/>
        </w:rPr>
        <w:t>.</w:t>
      </w:r>
    </w:p>
    <w:p w:rsidR="00C41E6B" w:rsidRPr="00CF34C7" w:rsidRDefault="00B24A4D">
      <w:pPr>
        <w:pStyle w:val="normal0"/>
        <w:numPr>
          <w:ilvl w:val="0"/>
          <w:numId w:val="20"/>
        </w:num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For the standing Committees, it shall be for four (4) years to run concurrently with two incumbent executive terms. A member who becomes a</w:t>
      </w:r>
      <w:r w:rsidRPr="00CF34C7">
        <w:rPr>
          <w:rFonts w:ascii="Times New Roman" w:eastAsia="Times New Roman" w:hAnsi="Times New Roman" w:cs="Times New Roman"/>
          <w:sz w:val="24"/>
          <w:szCs w:val="24"/>
        </w:rPr>
        <w:t xml:space="preserve">n executive member will be replaced. A new Executive may decide to retain the constituted Standing Committee membership as the case may be at the end of their first four (4) year tenure. However, in case of non-performance, a Committee or its </w:t>
      </w:r>
      <w:r w:rsidRPr="00CF34C7">
        <w:rPr>
          <w:rFonts w:ascii="Times New Roman" w:eastAsia="Times New Roman" w:hAnsi="Times New Roman" w:cs="Times New Roman"/>
          <w:sz w:val="24"/>
          <w:szCs w:val="24"/>
        </w:rPr>
        <w:t>Director</w:t>
      </w:r>
      <w:r w:rsidRPr="00CF34C7">
        <w:rPr>
          <w:rFonts w:ascii="Times New Roman" w:eastAsia="Times New Roman" w:hAnsi="Times New Roman" w:cs="Times New Roman"/>
          <w:sz w:val="24"/>
          <w:szCs w:val="24"/>
        </w:rPr>
        <w:t xml:space="preserve"> coul</w:t>
      </w:r>
      <w:r w:rsidRPr="00CF34C7">
        <w:rPr>
          <w:rFonts w:ascii="Times New Roman" w:eastAsia="Times New Roman" w:hAnsi="Times New Roman" w:cs="Times New Roman"/>
          <w:sz w:val="24"/>
          <w:szCs w:val="24"/>
        </w:rPr>
        <w:t xml:space="preserve">d be disbanded </w:t>
      </w:r>
      <w:r w:rsidRPr="00CF34C7">
        <w:rPr>
          <w:rFonts w:ascii="Times New Roman" w:eastAsia="Times New Roman" w:hAnsi="Times New Roman" w:cs="Times New Roman"/>
          <w:sz w:val="24"/>
          <w:szCs w:val="24"/>
        </w:rPr>
        <w:t xml:space="preserve">by </w:t>
      </w:r>
      <w:proofErr w:type="spellStart"/>
      <w:r w:rsidRPr="00CF34C7">
        <w:rPr>
          <w:rFonts w:ascii="Times New Roman" w:eastAsia="Times New Roman" w:hAnsi="Times New Roman" w:cs="Times New Roman"/>
          <w:sz w:val="24"/>
          <w:szCs w:val="24"/>
        </w:rPr>
        <w:t>Exco</w:t>
      </w:r>
      <w:proofErr w:type="spellEnd"/>
      <w:r w:rsidRPr="00CF34C7">
        <w:rPr>
          <w:rFonts w:ascii="Times New Roman" w:eastAsia="Times New Roman" w:hAnsi="Times New Roman" w:cs="Times New Roman"/>
          <w:sz w:val="24"/>
          <w:szCs w:val="24"/>
        </w:rPr>
        <w:t xml:space="preserve"> with the ratification of NEC. The Executive may replace a defaulting or non-performing standing committee member or Director. </w:t>
      </w:r>
    </w:p>
    <w:p w:rsidR="00C41E6B" w:rsidRPr="00CF34C7" w:rsidRDefault="00B24A4D">
      <w:pPr>
        <w:pStyle w:val="normal0"/>
        <w:shd w:val="clear" w:color="auto" w:fill="FFFFFF"/>
        <w:tabs>
          <w:tab w:val="left" w:pos="2040"/>
        </w:tabs>
        <w:spacing w:before="280" w:after="280" w:line="360" w:lineRule="auto"/>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12.</w:t>
      </w:r>
      <w:proofErr w:type="gramEnd"/>
      <w:r w:rsidRPr="00CF34C7">
        <w:rPr>
          <w:rFonts w:ascii="Times New Roman" w:eastAsia="Times New Roman" w:hAnsi="Times New Roman" w:cs="Times New Roman"/>
          <w:b/>
          <w:sz w:val="24"/>
          <w:szCs w:val="24"/>
        </w:rPr>
        <w:t xml:space="preserve"> DUTIES OF COMMITTEES </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u w:val="single"/>
        </w:rPr>
        <w:lastRenderedPageBreak/>
        <w:t>Exhibition Committee</w:t>
      </w:r>
      <w:r w:rsidRPr="00CF34C7">
        <w:rPr>
          <w:rFonts w:ascii="Times New Roman" w:eastAsia="Times New Roman" w:hAnsi="Times New Roman" w:cs="Times New Roman"/>
          <w:sz w:val="24"/>
          <w:szCs w:val="24"/>
        </w:rPr>
        <w:t xml:space="preserve">- Shall </w:t>
      </w:r>
      <w:proofErr w:type="gramStart"/>
      <w:r w:rsidRPr="00CF34C7">
        <w:rPr>
          <w:rFonts w:ascii="Times New Roman" w:eastAsia="Times New Roman" w:hAnsi="Times New Roman" w:cs="Times New Roman"/>
          <w:sz w:val="24"/>
          <w:szCs w:val="24"/>
        </w:rPr>
        <w:t>be</w:t>
      </w:r>
      <w:proofErr w:type="gramEnd"/>
      <w:r w:rsidRPr="00CF34C7">
        <w:rPr>
          <w:rFonts w:ascii="Times New Roman" w:eastAsia="Times New Roman" w:hAnsi="Times New Roman" w:cs="Times New Roman"/>
          <w:sz w:val="24"/>
          <w:szCs w:val="24"/>
        </w:rPr>
        <w:t xml:space="preserve"> made up of not less than </w:t>
      </w:r>
      <w:r w:rsidRPr="00CF34C7">
        <w:rPr>
          <w:rFonts w:ascii="Times New Roman" w:eastAsia="Times New Roman" w:hAnsi="Times New Roman" w:cs="Times New Roman"/>
          <w:sz w:val="24"/>
          <w:szCs w:val="24"/>
        </w:rPr>
        <w:t xml:space="preserve">ten </w:t>
      </w:r>
      <w:r w:rsidRPr="00CF34C7">
        <w:rPr>
          <w:rFonts w:ascii="Times New Roman" w:eastAsia="Times New Roman" w:hAnsi="Times New Roman" w:cs="Times New Roman"/>
          <w:sz w:val="24"/>
          <w:szCs w:val="24"/>
        </w:rPr>
        <w:t>(</w:t>
      </w:r>
      <w:r w:rsidRPr="00CF34C7">
        <w:rPr>
          <w:rFonts w:ascii="Times New Roman" w:eastAsia="Times New Roman" w:hAnsi="Times New Roman" w:cs="Times New Roman"/>
          <w:sz w:val="24"/>
          <w:szCs w:val="24"/>
        </w:rPr>
        <w:t>10)</w:t>
      </w:r>
      <w:r w:rsidRPr="00CF34C7">
        <w:rPr>
          <w:rFonts w:ascii="Times New Roman" w:eastAsia="Times New Roman" w:hAnsi="Times New Roman" w:cs="Times New Roman"/>
          <w:sz w:val="24"/>
          <w:szCs w:val="24"/>
        </w:rPr>
        <w:t xml:space="preserve"> Persons</w:t>
      </w:r>
      <w:r w:rsidRPr="00CF34C7">
        <w:rPr>
          <w:rFonts w:ascii="Times New Roman" w:eastAsia="Times New Roman" w:hAnsi="Times New Roman" w:cs="Times New Roman"/>
          <w:sz w:val="24"/>
          <w:szCs w:val="24"/>
        </w:rPr>
        <w:t xml:space="preserve"> with </w:t>
      </w:r>
      <w:r w:rsidRPr="00CF34C7">
        <w:rPr>
          <w:rFonts w:ascii="Times New Roman" w:eastAsia="Times New Roman" w:hAnsi="Times New Roman" w:cs="Times New Roman"/>
          <w:sz w:val="24"/>
          <w:szCs w:val="24"/>
        </w:rPr>
        <w:t>at least one</w:t>
      </w:r>
      <w:r w:rsidRPr="00CF34C7">
        <w:rPr>
          <w:rFonts w:ascii="Times New Roman" w:eastAsia="Times New Roman" w:hAnsi="Times New Roman" w:cs="Times New Roman"/>
          <w:sz w:val="24"/>
          <w:szCs w:val="24"/>
        </w:rPr>
        <w:t xml:space="preserve"> representations from </w:t>
      </w:r>
      <w:r w:rsidRPr="00CF34C7">
        <w:rPr>
          <w:rFonts w:ascii="Times New Roman" w:eastAsia="Times New Roman" w:hAnsi="Times New Roman" w:cs="Times New Roman"/>
          <w:sz w:val="24"/>
          <w:szCs w:val="24"/>
        </w:rPr>
        <w:t>each of</w:t>
      </w:r>
      <w:r w:rsidRPr="00CF34C7">
        <w:rPr>
          <w:rFonts w:ascii="Times New Roman" w:eastAsia="Times New Roman" w:hAnsi="Times New Roman" w:cs="Times New Roman"/>
          <w:sz w:val="24"/>
          <w:szCs w:val="24"/>
        </w:rPr>
        <w:t xml:space="preserve"> the </w:t>
      </w:r>
      <w:r w:rsidRPr="00CF34C7">
        <w:rPr>
          <w:rFonts w:ascii="Times New Roman" w:eastAsia="Times New Roman" w:hAnsi="Times New Roman" w:cs="Times New Roman"/>
          <w:sz w:val="24"/>
          <w:szCs w:val="24"/>
        </w:rPr>
        <w:t>six</w:t>
      </w:r>
      <w:r w:rsidRPr="00CF34C7">
        <w:rPr>
          <w:rFonts w:ascii="Times New Roman" w:eastAsia="Times New Roman" w:hAnsi="Times New Roman" w:cs="Times New Roman"/>
          <w:sz w:val="24"/>
          <w:szCs w:val="24"/>
        </w:rPr>
        <w:t xml:space="preserve"> zones. They may wish to co</w:t>
      </w:r>
      <w:r w:rsidRPr="00CF34C7">
        <w:rPr>
          <w:rFonts w:ascii="Times New Roman" w:eastAsia="Times New Roman" w:hAnsi="Times New Roman" w:cs="Times New Roman"/>
          <w:sz w:val="24"/>
          <w:szCs w:val="24"/>
        </w:rPr>
        <w:t xml:space="preserve">-opt others as the case may be.  </w:t>
      </w:r>
      <w:r w:rsidRPr="00CF34C7">
        <w:rPr>
          <w:rFonts w:ascii="Times New Roman" w:eastAsia="Times New Roman" w:hAnsi="Times New Roman" w:cs="Times New Roman"/>
          <w:sz w:val="24"/>
          <w:szCs w:val="24"/>
        </w:rPr>
        <w:t xml:space="preserve">They shall identify venue, call for entry, </w:t>
      </w:r>
      <w:proofErr w:type="gramStart"/>
      <w:r w:rsidRPr="00CF34C7">
        <w:rPr>
          <w:rFonts w:ascii="Times New Roman" w:eastAsia="Times New Roman" w:hAnsi="Times New Roman" w:cs="Times New Roman"/>
          <w:sz w:val="24"/>
          <w:szCs w:val="24"/>
        </w:rPr>
        <w:t>act</w:t>
      </w:r>
      <w:proofErr w:type="gramEnd"/>
      <w:r w:rsidRPr="00CF34C7">
        <w:rPr>
          <w:rFonts w:ascii="Times New Roman" w:eastAsia="Times New Roman" w:hAnsi="Times New Roman" w:cs="Times New Roman"/>
          <w:sz w:val="24"/>
          <w:szCs w:val="24"/>
        </w:rPr>
        <w:t xml:space="preserve"> as jury in the selection of exhibits and the mounting of</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at</w:t>
      </w:r>
      <w:r w:rsidRPr="00CF34C7">
        <w:rPr>
          <w:rFonts w:ascii="Times New Roman" w:eastAsia="Times New Roman" w:hAnsi="Times New Roman" w:cs="Times New Roman"/>
          <w:sz w:val="24"/>
          <w:szCs w:val="24"/>
        </w:rPr>
        <w:t xml:space="preserve"> least one exhibition every year </w:t>
      </w:r>
      <w:r w:rsidRPr="00CF34C7">
        <w:rPr>
          <w:rFonts w:ascii="Times New Roman" w:eastAsia="Times New Roman" w:hAnsi="Times New Roman" w:cs="Times New Roman"/>
          <w:sz w:val="24"/>
          <w:szCs w:val="24"/>
        </w:rPr>
        <w:t>between</w:t>
      </w:r>
      <w:r w:rsidRPr="00CF34C7">
        <w:rPr>
          <w:rFonts w:ascii="Times New Roman" w:eastAsia="Times New Roman" w:hAnsi="Times New Roman" w:cs="Times New Roman"/>
          <w:sz w:val="24"/>
          <w:szCs w:val="24"/>
        </w:rPr>
        <w:t xml:space="preserve"> the months of September and</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November</w:t>
      </w:r>
      <w:r w:rsidRPr="00CF34C7">
        <w:rPr>
          <w:rFonts w:ascii="Times New Roman" w:eastAsia="Times New Roman" w:hAnsi="Times New Roman" w:cs="Times New Roman"/>
          <w:sz w:val="24"/>
          <w:szCs w:val="24"/>
        </w:rPr>
        <w:t>.</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u w:val="single"/>
        </w:rPr>
        <w:t>Conference Committee</w:t>
      </w:r>
      <w:r w:rsidRPr="00CF34C7">
        <w:rPr>
          <w:rFonts w:ascii="Times New Roman" w:eastAsia="Times New Roman" w:hAnsi="Times New Roman" w:cs="Times New Roman"/>
          <w:sz w:val="24"/>
          <w:szCs w:val="24"/>
        </w:rPr>
        <w:t xml:space="preserve">- Shall </w:t>
      </w:r>
      <w:proofErr w:type="gramStart"/>
      <w:r w:rsidRPr="00CF34C7">
        <w:rPr>
          <w:rFonts w:ascii="Times New Roman" w:eastAsia="Times New Roman" w:hAnsi="Times New Roman" w:cs="Times New Roman"/>
          <w:sz w:val="24"/>
          <w:szCs w:val="24"/>
        </w:rPr>
        <w:t>be</w:t>
      </w:r>
      <w:proofErr w:type="gramEnd"/>
      <w:r w:rsidRPr="00CF34C7">
        <w:rPr>
          <w:rFonts w:ascii="Times New Roman" w:eastAsia="Times New Roman" w:hAnsi="Times New Roman" w:cs="Times New Roman"/>
          <w:sz w:val="24"/>
          <w:szCs w:val="24"/>
        </w:rPr>
        <w:t xml:space="preserve"> made up of </w:t>
      </w:r>
      <w:r w:rsidRPr="00CF34C7">
        <w:rPr>
          <w:rFonts w:ascii="Times New Roman" w:eastAsia="Times New Roman" w:hAnsi="Times New Roman" w:cs="Times New Roman"/>
          <w:sz w:val="24"/>
          <w:szCs w:val="24"/>
        </w:rPr>
        <w:t>eight</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8</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 xml:space="preserve">persons. </w:t>
      </w:r>
      <w:r w:rsidRPr="00CF34C7">
        <w:rPr>
          <w:rFonts w:ascii="Times New Roman" w:eastAsia="Times New Roman" w:hAnsi="Times New Roman" w:cs="Times New Roman"/>
          <w:sz w:val="24"/>
          <w:szCs w:val="24"/>
        </w:rPr>
        <w:t xml:space="preserve">Their responsibility shall be to organize at least one conference every year </w:t>
      </w:r>
      <w:r w:rsidRPr="00CF34C7">
        <w:rPr>
          <w:rFonts w:ascii="Times New Roman" w:eastAsia="Times New Roman" w:hAnsi="Times New Roman" w:cs="Times New Roman"/>
          <w:sz w:val="24"/>
          <w:szCs w:val="24"/>
        </w:rPr>
        <w:t xml:space="preserve">between the months of </w:t>
      </w:r>
      <w:r w:rsidRPr="00CF34C7">
        <w:rPr>
          <w:rFonts w:ascii="Times New Roman" w:eastAsia="Times New Roman" w:hAnsi="Times New Roman" w:cs="Times New Roman"/>
          <w:sz w:val="24"/>
          <w:szCs w:val="24"/>
        </w:rPr>
        <w:t>February and May</w:t>
      </w:r>
      <w:r w:rsidRPr="00CF34C7">
        <w:rPr>
          <w:rFonts w:ascii="Times New Roman" w:eastAsia="Times New Roman" w:hAnsi="Times New Roman" w:cs="Times New Roman"/>
          <w:sz w:val="24"/>
          <w:szCs w:val="24"/>
        </w:rPr>
        <w:t>. They may co-opt others to facili</w:t>
      </w:r>
      <w:r w:rsidRPr="00CF34C7">
        <w:rPr>
          <w:rFonts w:ascii="Times New Roman" w:eastAsia="Times New Roman" w:hAnsi="Times New Roman" w:cs="Times New Roman"/>
          <w:sz w:val="24"/>
          <w:szCs w:val="24"/>
        </w:rPr>
        <w:t>tate their assessment</w:t>
      </w:r>
      <w:r w:rsidRPr="00CF34C7">
        <w:rPr>
          <w:rFonts w:ascii="Times New Roman" w:eastAsia="Times New Roman" w:hAnsi="Times New Roman" w:cs="Times New Roman"/>
          <w:sz w:val="24"/>
          <w:szCs w:val="24"/>
        </w:rPr>
        <w:t xml:space="preserve">. </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u w:val="single"/>
        </w:rPr>
        <w:t>Publication Committee</w:t>
      </w:r>
      <w:r w:rsidRPr="00CF34C7">
        <w:rPr>
          <w:rFonts w:ascii="Times New Roman" w:eastAsia="Times New Roman" w:hAnsi="Times New Roman" w:cs="Times New Roman"/>
          <w:sz w:val="24"/>
          <w:szCs w:val="24"/>
        </w:rPr>
        <w:t xml:space="preserve">- Shall be made up of five (5) persons and headed by a </w:t>
      </w:r>
      <w:r w:rsidRPr="00CF34C7">
        <w:rPr>
          <w:rFonts w:ascii="Times New Roman" w:eastAsia="Times New Roman" w:hAnsi="Times New Roman" w:cs="Times New Roman"/>
          <w:sz w:val="24"/>
          <w:szCs w:val="24"/>
        </w:rPr>
        <w:t xml:space="preserve">high ranking academic and </w:t>
      </w:r>
      <w:r w:rsidRPr="00CF34C7">
        <w:rPr>
          <w:rFonts w:ascii="Times New Roman" w:eastAsia="Times New Roman" w:hAnsi="Times New Roman" w:cs="Times New Roman"/>
          <w:sz w:val="24"/>
          <w:szCs w:val="24"/>
        </w:rPr>
        <w:t xml:space="preserve">shall be designated Editor-in-Chief of the Association’s Journal. The other four members must be at least </w:t>
      </w:r>
      <w:proofErr w:type="spellStart"/>
      <w:r w:rsidRPr="00CF34C7">
        <w:rPr>
          <w:rFonts w:ascii="Times New Roman" w:eastAsia="Times New Roman" w:hAnsi="Times New Roman" w:cs="Times New Roman"/>
          <w:sz w:val="24"/>
          <w:szCs w:val="24"/>
        </w:rPr>
        <w:t>Ph.D</w:t>
      </w:r>
      <w:proofErr w:type="spellEnd"/>
      <w:r w:rsidRPr="00CF34C7">
        <w:rPr>
          <w:rFonts w:ascii="Times New Roman" w:eastAsia="Times New Roman" w:hAnsi="Times New Roman" w:cs="Times New Roman"/>
          <w:sz w:val="24"/>
          <w:szCs w:val="24"/>
        </w:rPr>
        <w:t xml:space="preserve"> holders who shall </w:t>
      </w:r>
      <w:r w:rsidRPr="00CF34C7">
        <w:rPr>
          <w:rFonts w:ascii="Times New Roman" w:eastAsia="Times New Roman" w:hAnsi="Times New Roman" w:cs="Times New Roman"/>
          <w:sz w:val="24"/>
          <w:szCs w:val="24"/>
        </w:rPr>
        <w:t>serve</w:t>
      </w:r>
      <w:r w:rsidRPr="00CF34C7">
        <w:rPr>
          <w:rFonts w:ascii="Times New Roman" w:eastAsia="Times New Roman" w:hAnsi="Times New Roman" w:cs="Times New Roman"/>
          <w:sz w:val="24"/>
          <w:szCs w:val="24"/>
        </w:rPr>
        <w:t xml:space="preserve"> as Co-Editors.</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 xml:space="preserve">They shall receive and publish Book of Readings from Conference proceedings and peer reviewed articles on sculpture practice and theory </w:t>
      </w:r>
      <w:r w:rsidRPr="00CF34C7">
        <w:rPr>
          <w:rFonts w:ascii="Times New Roman" w:eastAsia="Times New Roman" w:hAnsi="Times New Roman" w:cs="Times New Roman"/>
          <w:sz w:val="24"/>
          <w:szCs w:val="24"/>
        </w:rPr>
        <w:t xml:space="preserve">for the Association's </w:t>
      </w:r>
      <w:r w:rsidRPr="00CF34C7">
        <w:rPr>
          <w:rFonts w:ascii="Times New Roman" w:eastAsia="Times New Roman" w:hAnsi="Times New Roman" w:cs="Times New Roman"/>
          <w:sz w:val="24"/>
          <w:szCs w:val="24"/>
        </w:rPr>
        <w:t>journals,</w:t>
      </w:r>
      <w:r w:rsidRPr="00CF34C7">
        <w:rPr>
          <w:rFonts w:ascii="Times New Roman" w:eastAsia="Times New Roman" w:hAnsi="Times New Roman" w:cs="Times New Roman"/>
          <w:sz w:val="24"/>
          <w:szCs w:val="24"/>
        </w:rPr>
        <w:t xml:space="preserve"> at least </w:t>
      </w:r>
      <w:r w:rsidRPr="00CF34C7">
        <w:rPr>
          <w:rFonts w:ascii="Times New Roman" w:eastAsia="Times New Roman" w:hAnsi="Times New Roman" w:cs="Times New Roman"/>
          <w:sz w:val="24"/>
          <w:szCs w:val="24"/>
        </w:rPr>
        <w:t>once</w:t>
      </w:r>
      <w:r w:rsidRPr="00CF34C7">
        <w:rPr>
          <w:rFonts w:ascii="Times New Roman" w:eastAsia="Times New Roman" w:hAnsi="Times New Roman" w:cs="Times New Roman"/>
          <w:sz w:val="24"/>
          <w:szCs w:val="24"/>
        </w:rPr>
        <w:t xml:space="preserve"> every year. </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u w:val="single"/>
        </w:rPr>
        <w:t xml:space="preserve">Event/ </w:t>
      </w:r>
      <w:r w:rsidRPr="00CF34C7">
        <w:rPr>
          <w:rFonts w:ascii="Times New Roman" w:eastAsia="Times New Roman" w:hAnsi="Times New Roman" w:cs="Times New Roman"/>
          <w:sz w:val="24"/>
          <w:szCs w:val="24"/>
          <w:u w:val="single"/>
        </w:rPr>
        <w:t>Award</w:t>
      </w:r>
      <w:r w:rsidRPr="00CF34C7">
        <w:rPr>
          <w:rFonts w:ascii="Times New Roman" w:eastAsia="Times New Roman" w:hAnsi="Times New Roman" w:cs="Times New Roman"/>
          <w:sz w:val="24"/>
          <w:szCs w:val="24"/>
          <w:u w:val="single"/>
        </w:rPr>
        <w:t xml:space="preserve"> Committee</w:t>
      </w:r>
      <w:r w:rsidRPr="00CF34C7">
        <w:rPr>
          <w:rFonts w:ascii="Times New Roman" w:eastAsia="Times New Roman" w:hAnsi="Times New Roman" w:cs="Times New Roman"/>
          <w:sz w:val="24"/>
          <w:szCs w:val="24"/>
        </w:rPr>
        <w:t xml:space="preserve">- made up of </w:t>
      </w:r>
      <w:r w:rsidRPr="00CF34C7">
        <w:rPr>
          <w:rFonts w:ascii="Times New Roman" w:eastAsia="Times New Roman" w:hAnsi="Times New Roman" w:cs="Times New Roman"/>
          <w:sz w:val="24"/>
          <w:szCs w:val="24"/>
        </w:rPr>
        <w:t>eight</w:t>
      </w:r>
      <w:r w:rsidRPr="00CF34C7">
        <w:rPr>
          <w:rFonts w:ascii="Times New Roman" w:eastAsia="Times New Roman" w:hAnsi="Times New Roman" w:cs="Times New Roman"/>
          <w:sz w:val="24"/>
          <w:szCs w:val="24"/>
        </w:rPr>
        <w:t xml:space="preserve"> (8) </w:t>
      </w:r>
      <w:r w:rsidRPr="00CF34C7">
        <w:rPr>
          <w:rFonts w:ascii="Times New Roman" w:eastAsia="Times New Roman" w:hAnsi="Times New Roman" w:cs="Times New Roman"/>
          <w:sz w:val="24"/>
          <w:szCs w:val="24"/>
        </w:rPr>
        <w:t>members. The Committee shall plan and execute all events of the Association in terms of Venue arrangement and entertainment needs. They will liaise with other committees such as exhibition, Conference committees in term of providing logistics and hosp</w:t>
      </w:r>
      <w:r w:rsidRPr="00CF34C7">
        <w:rPr>
          <w:rFonts w:ascii="Times New Roman" w:eastAsia="Times New Roman" w:hAnsi="Times New Roman" w:cs="Times New Roman"/>
          <w:sz w:val="24"/>
          <w:szCs w:val="24"/>
        </w:rPr>
        <w:t xml:space="preserve">itality needs of members and attendees. </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u w:val="single"/>
        </w:rPr>
        <w:t>Electoral Committee</w:t>
      </w:r>
      <w:r w:rsidRPr="00CF34C7">
        <w:rPr>
          <w:rFonts w:ascii="Times New Roman" w:eastAsia="Times New Roman" w:hAnsi="Times New Roman" w:cs="Times New Roman"/>
          <w:sz w:val="24"/>
          <w:szCs w:val="24"/>
        </w:rPr>
        <w:t>- shall be made up of three (3) persons. They may co-opt others during the electioneering process. They shall declare notification for impending election at least three months to the expiration of</w:t>
      </w:r>
      <w:r w:rsidRPr="00CF34C7">
        <w:rPr>
          <w:rFonts w:ascii="Times New Roman" w:eastAsia="Times New Roman" w:hAnsi="Times New Roman" w:cs="Times New Roman"/>
          <w:sz w:val="24"/>
          <w:szCs w:val="24"/>
        </w:rPr>
        <w:t xml:space="preserve"> the incumbent executive. They shall receive nominations and conduct elections during a</w:t>
      </w:r>
      <w:r w:rsidRPr="00CF34C7">
        <w:rPr>
          <w:rFonts w:ascii="Times New Roman" w:eastAsia="Times New Roman" w:hAnsi="Times New Roman" w:cs="Times New Roman"/>
          <w:sz w:val="24"/>
          <w:szCs w:val="24"/>
        </w:rPr>
        <w:t>n</w:t>
      </w:r>
      <w:r w:rsidRPr="00CF34C7">
        <w:rPr>
          <w:rFonts w:ascii="Times New Roman" w:eastAsia="Times New Roman" w:hAnsi="Times New Roman" w:cs="Times New Roman"/>
          <w:sz w:val="24"/>
          <w:szCs w:val="24"/>
        </w:rPr>
        <w:t xml:space="preserve"> Annual General Meeting which must hold in</w:t>
      </w:r>
      <w:r w:rsidRPr="00CF34C7">
        <w:rPr>
          <w:rFonts w:ascii="Times New Roman" w:eastAsia="Times New Roman" w:hAnsi="Times New Roman" w:cs="Times New Roman"/>
          <w:sz w:val="24"/>
          <w:szCs w:val="24"/>
        </w:rPr>
        <w:t xml:space="preserve"> the </w:t>
      </w:r>
      <w:r w:rsidRPr="00CF34C7">
        <w:rPr>
          <w:rFonts w:ascii="Times New Roman" w:eastAsia="Times New Roman" w:hAnsi="Times New Roman" w:cs="Times New Roman"/>
          <w:sz w:val="24"/>
          <w:szCs w:val="24"/>
        </w:rPr>
        <w:t>electioneering year.</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u w:val="single"/>
        </w:rPr>
        <w:t>Ethics/Standards and Disciplinary Committee</w:t>
      </w:r>
      <w:r w:rsidRPr="00CF34C7">
        <w:rPr>
          <w:rFonts w:ascii="Times New Roman" w:eastAsia="Times New Roman" w:hAnsi="Times New Roman" w:cs="Times New Roman"/>
          <w:sz w:val="24"/>
          <w:szCs w:val="24"/>
        </w:rPr>
        <w:t>- Made up of three (3) members, the Committee shall act a</w:t>
      </w:r>
      <w:r w:rsidRPr="00CF34C7">
        <w:rPr>
          <w:rFonts w:ascii="Times New Roman" w:eastAsia="Times New Roman" w:hAnsi="Times New Roman" w:cs="Times New Roman"/>
          <w:sz w:val="24"/>
          <w:szCs w:val="24"/>
        </w:rPr>
        <w:t>s internal organ of the Association charged with the responsibility of promoting and enforcing the statutes and regulations of the Association. It shall also act as panel to try earring members of the Association and recommend penalties as the case may be.</w:t>
      </w:r>
      <w:r w:rsidRPr="00CF34C7">
        <w:rPr>
          <w:rFonts w:ascii="Times New Roman" w:eastAsia="Times New Roman" w:hAnsi="Times New Roman" w:cs="Times New Roman"/>
          <w:sz w:val="24"/>
          <w:szCs w:val="24"/>
        </w:rPr>
        <w:t xml:space="preserve"> It shall also liaise with the Association’s Legal Officer, </w:t>
      </w:r>
      <w:r w:rsidRPr="00CF34C7">
        <w:rPr>
          <w:rFonts w:ascii="Times New Roman" w:eastAsia="Times New Roman" w:hAnsi="Times New Roman" w:cs="Times New Roman"/>
          <w:sz w:val="24"/>
          <w:szCs w:val="24"/>
        </w:rPr>
        <w:t>(who shall be qualified legal practitioner, officially hired by the Association),</w:t>
      </w:r>
      <w:r w:rsidRPr="00CF34C7">
        <w:rPr>
          <w:rFonts w:ascii="Times New Roman" w:eastAsia="Times New Roman" w:hAnsi="Times New Roman" w:cs="Times New Roman"/>
          <w:sz w:val="24"/>
          <w:szCs w:val="24"/>
        </w:rPr>
        <w:t xml:space="preserve"> in case of copyright infringement cases of members. The committee shall present its report to the Executive whom s</w:t>
      </w:r>
      <w:r w:rsidRPr="00CF34C7">
        <w:rPr>
          <w:rFonts w:ascii="Times New Roman" w:eastAsia="Times New Roman" w:hAnsi="Times New Roman" w:cs="Times New Roman"/>
          <w:sz w:val="24"/>
          <w:szCs w:val="24"/>
        </w:rPr>
        <w:t>hall present same before NEC to consider and ratify.</w:t>
      </w:r>
    </w:p>
    <w:p w:rsidR="00C41E6B" w:rsidRPr="00CF34C7" w:rsidRDefault="00B24A4D">
      <w:pPr>
        <w:pStyle w:val="normal0"/>
        <w:numPr>
          <w:ilvl w:val="0"/>
          <w:numId w:val="18"/>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lastRenderedPageBreak/>
        <w:t xml:space="preserve">An </w:t>
      </w:r>
      <w:r w:rsidRPr="00CF34C7">
        <w:rPr>
          <w:rFonts w:ascii="Times New Roman" w:eastAsia="Times New Roman" w:hAnsi="Times New Roman" w:cs="Times New Roman"/>
          <w:sz w:val="24"/>
          <w:szCs w:val="24"/>
          <w:u w:val="single"/>
        </w:rPr>
        <w:t>Auditing committee</w:t>
      </w:r>
      <w:r w:rsidRPr="00CF34C7">
        <w:rPr>
          <w:rFonts w:ascii="Times New Roman" w:eastAsia="Times New Roman" w:hAnsi="Times New Roman" w:cs="Times New Roman"/>
          <w:sz w:val="24"/>
          <w:szCs w:val="24"/>
        </w:rPr>
        <w:t xml:space="preserve"> of three (3) members to be headed by the Internal Auditor. All account must be audited at least one month before an Annual General Meeting, to examine and report to such meeting as </w:t>
      </w:r>
      <w:r w:rsidRPr="00CF34C7">
        <w:rPr>
          <w:rFonts w:ascii="Times New Roman" w:eastAsia="Times New Roman" w:hAnsi="Times New Roman" w:cs="Times New Roman"/>
          <w:sz w:val="24"/>
          <w:szCs w:val="24"/>
        </w:rPr>
        <w:t>to the accounts of the Treasurer.</w:t>
      </w:r>
    </w:p>
    <w:p w:rsidR="00C41E6B" w:rsidRPr="00CF34C7" w:rsidRDefault="00B24A4D">
      <w:pPr>
        <w:pStyle w:val="normal0"/>
        <w:numPr>
          <w:ilvl w:val="0"/>
          <w:numId w:val="18"/>
        </w:numPr>
        <w:pBdr>
          <w:top w:val="nil"/>
          <w:left w:val="nil"/>
          <w:bottom w:val="nil"/>
          <w:right w:val="nil"/>
          <w:between w:val="nil"/>
        </w:pBdr>
        <w:shd w:val="clear" w:color="auto" w:fill="FFFFFF"/>
        <w:spacing w:after="0" w:line="360" w:lineRule="auto"/>
        <w:jc w:val="both"/>
        <w:rPr>
          <w:sz w:val="24"/>
          <w:szCs w:val="24"/>
        </w:rPr>
      </w:pPr>
      <w:r w:rsidRPr="00CF34C7">
        <w:rPr>
          <w:rFonts w:ascii="Times New Roman" w:eastAsia="Times New Roman" w:hAnsi="Times New Roman" w:cs="Times New Roman"/>
          <w:sz w:val="24"/>
          <w:szCs w:val="24"/>
          <w:u w:val="single"/>
        </w:rPr>
        <w:t xml:space="preserve">Workshop/ </w:t>
      </w:r>
      <w:r w:rsidRPr="00CF34C7">
        <w:rPr>
          <w:rFonts w:ascii="Times New Roman" w:eastAsia="Times New Roman" w:hAnsi="Times New Roman" w:cs="Times New Roman"/>
          <w:sz w:val="24"/>
          <w:szCs w:val="24"/>
          <w:u w:val="single"/>
        </w:rPr>
        <w:t>Seminar</w:t>
      </w:r>
      <w:r w:rsidRPr="00CF34C7">
        <w:rPr>
          <w:rFonts w:ascii="Times New Roman" w:eastAsia="Times New Roman" w:hAnsi="Times New Roman" w:cs="Times New Roman"/>
          <w:sz w:val="24"/>
          <w:szCs w:val="24"/>
          <w:u w:val="single"/>
        </w:rPr>
        <w:t xml:space="preserve"> Committee</w:t>
      </w:r>
      <w:r w:rsidRPr="00CF34C7">
        <w:rPr>
          <w:rFonts w:ascii="Times New Roman" w:eastAsia="Times New Roman" w:hAnsi="Times New Roman" w:cs="Times New Roman"/>
          <w:sz w:val="24"/>
          <w:szCs w:val="24"/>
        </w:rPr>
        <w:t xml:space="preserve">- Made up of </w:t>
      </w:r>
      <w:r w:rsidRPr="00CF34C7">
        <w:rPr>
          <w:rFonts w:ascii="Times New Roman" w:eastAsia="Times New Roman" w:hAnsi="Times New Roman" w:cs="Times New Roman"/>
          <w:sz w:val="24"/>
          <w:szCs w:val="24"/>
        </w:rPr>
        <w:t>eight</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w:t>
      </w:r>
      <w:r w:rsidRPr="00CF34C7">
        <w:rPr>
          <w:rFonts w:ascii="Times New Roman" w:eastAsia="Times New Roman" w:hAnsi="Times New Roman" w:cs="Times New Roman"/>
          <w:sz w:val="24"/>
          <w:szCs w:val="24"/>
        </w:rPr>
        <w:t>8</w:t>
      </w:r>
      <w:r w:rsidRPr="00CF34C7">
        <w:rPr>
          <w:rFonts w:ascii="Times New Roman" w:eastAsia="Times New Roman" w:hAnsi="Times New Roman" w:cs="Times New Roman"/>
          <w:sz w:val="24"/>
          <w:szCs w:val="24"/>
        </w:rPr>
        <w:t>) members comprising of both studio and academic individuals. The committee shall organize at least one training/ workshop session for at least once each year. The purpose being to encourage practice, sharing of studio ideas and promoting standards in stud</w:t>
      </w:r>
      <w:r w:rsidRPr="00CF34C7">
        <w:rPr>
          <w:rFonts w:ascii="Times New Roman" w:eastAsia="Times New Roman" w:hAnsi="Times New Roman" w:cs="Times New Roman"/>
          <w:sz w:val="24"/>
          <w:szCs w:val="24"/>
        </w:rPr>
        <w:t>io and sculpture administration.</w:t>
      </w:r>
    </w:p>
    <w:p w:rsidR="00C41E6B" w:rsidRPr="00CF34C7" w:rsidRDefault="00B24A4D">
      <w:pPr>
        <w:pStyle w:val="normal0"/>
        <w:numPr>
          <w:ilvl w:val="0"/>
          <w:numId w:val="18"/>
        </w:numPr>
        <w:pBdr>
          <w:top w:val="nil"/>
          <w:left w:val="nil"/>
          <w:bottom w:val="nil"/>
          <w:right w:val="nil"/>
          <w:between w:val="nil"/>
        </w:pBdr>
        <w:shd w:val="clear" w:color="auto" w:fill="FFFFFF"/>
        <w:spacing w:after="0" w:line="360" w:lineRule="auto"/>
        <w:jc w:val="both"/>
        <w:rPr>
          <w:sz w:val="24"/>
          <w:szCs w:val="24"/>
        </w:rPr>
      </w:pPr>
      <w:r w:rsidRPr="00CF34C7">
        <w:rPr>
          <w:rFonts w:ascii="Times New Roman" w:eastAsia="Times New Roman" w:hAnsi="Times New Roman" w:cs="Times New Roman"/>
          <w:sz w:val="24"/>
          <w:szCs w:val="24"/>
        </w:rPr>
        <w:t>      </w:t>
      </w:r>
      <w:r w:rsidRPr="00CF34C7">
        <w:rPr>
          <w:rFonts w:ascii="Times New Roman" w:eastAsia="Times New Roman" w:hAnsi="Times New Roman" w:cs="Times New Roman"/>
          <w:sz w:val="24"/>
          <w:szCs w:val="24"/>
          <w:u w:val="single"/>
        </w:rPr>
        <w:t>Public Sculpture/ Advocacy Committee</w:t>
      </w:r>
      <w:r w:rsidRPr="00CF34C7">
        <w:rPr>
          <w:rFonts w:ascii="Times New Roman" w:eastAsia="Times New Roman" w:hAnsi="Times New Roman" w:cs="Times New Roman"/>
          <w:sz w:val="24"/>
          <w:szCs w:val="24"/>
        </w:rPr>
        <w:t>- Four (4) members</w:t>
      </w:r>
      <w:r w:rsidRPr="00CF34C7">
        <w:rPr>
          <w:rFonts w:ascii="Times New Roman" w:eastAsia="Times New Roman" w:hAnsi="Times New Roman" w:cs="Times New Roman"/>
          <w:sz w:val="24"/>
          <w:szCs w:val="24"/>
        </w:rPr>
        <w:t>.</w:t>
      </w:r>
      <w:r w:rsidRPr="00CF34C7">
        <w:rPr>
          <w:rFonts w:ascii="Times New Roman" w:eastAsia="Times New Roman" w:hAnsi="Times New Roman" w:cs="Times New Roman"/>
          <w:sz w:val="24"/>
          <w:szCs w:val="24"/>
        </w:rPr>
        <w:t xml:space="preserve"> The committee shall monitor and advice on all public sculptures in Nigeria. The purpose being to encourage professionalism and administration of legislation conc</w:t>
      </w:r>
      <w:r w:rsidRPr="00CF34C7">
        <w:rPr>
          <w:rFonts w:ascii="Times New Roman" w:eastAsia="Times New Roman" w:hAnsi="Times New Roman" w:cs="Times New Roman"/>
          <w:sz w:val="24"/>
          <w:szCs w:val="24"/>
        </w:rPr>
        <w:t>erning public sculpture citing and standards.</w:t>
      </w:r>
    </w:p>
    <w:p w:rsidR="00C41E6B" w:rsidRPr="00CF34C7" w:rsidRDefault="00B24A4D">
      <w:pPr>
        <w:pStyle w:val="normal0"/>
        <w:numPr>
          <w:ilvl w:val="0"/>
          <w:numId w:val="18"/>
        </w:numPr>
        <w:pBdr>
          <w:top w:val="nil"/>
          <w:left w:val="nil"/>
          <w:bottom w:val="nil"/>
          <w:right w:val="nil"/>
          <w:between w:val="nil"/>
        </w:pBdr>
        <w:shd w:val="clear" w:color="auto" w:fill="FFFFFF"/>
        <w:spacing w:after="280" w:line="360" w:lineRule="auto"/>
        <w:jc w:val="both"/>
        <w:rPr>
          <w:sz w:val="24"/>
          <w:szCs w:val="24"/>
        </w:rPr>
      </w:pPr>
      <w:r w:rsidRPr="00CF34C7">
        <w:rPr>
          <w:rFonts w:ascii="Times New Roman" w:eastAsia="Times New Roman" w:hAnsi="Times New Roman" w:cs="Times New Roman"/>
          <w:sz w:val="24"/>
          <w:szCs w:val="24"/>
        </w:rPr>
        <w:t>      </w:t>
      </w:r>
      <w:r w:rsidRPr="00CF34C7">
        <w:rPr>
          <w:rFonts w:ascii="Times New Roman" w:eastAsia="Times New Roman" w:hAnsi="Times New Roman" w:cs="Times New Roman"/>
          <w:sz w:val="24"/>
          <w:szCs w:val="24"/>
          <w:u w:val="single"/>
        </w:rPr>
        <w:t>Sculpture Education Committee</w:t>
      </w:r>
      <w:r w:rsidRPr="00CF34C7">
        <w:rPr>
          <w:rFonts w:ascii="Times New Roman" w:eastAsia="Times New Roman" w:hAnsi="Times New Roman" w:cs="Times New Roman"/>
          <w:sz w:val="24"/>
          <w:szCs w:val="24"/>
        </w:rPr>
        <w:t xml:space="preserve">– Made up of </w:t>
      </w:r>
      <w:r w:rsidRPr="00CF34C7">
        <w:rPr>
          <w:rFonts w:ascii="Times New Roman" w:eastAsia="Times New Roman" w:hAnsi="Times New Roman" w:cs="Times New Roman"/>
          <w:sz w:val="24"/>
          <w:szCs w:val="24"/>
        </w:rPr>
        <w:t xml:space="preserve">8 </w:t>
      </w:r>
      <w:r w:rsidRPr="00CF34C7">
        <w:rPr>
          <w:rFonts w:ascii="Times New Roman" w:eastAsia="Times New Roman" w:hAnsi="Times New Roman" w:cs="Times New Roman"/>
          <w:sz w:val="24"/>
          <w:szCs w:val="24"/>
        </w:rPr>
        <w:t>members made up of individuals from the University and Polytechnics</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The sculpture Education Committee shall serve in the aspect of analyzing/ reviewing Sculptu</w:t>
      </w:r>
      <w:r w:rsidRPr="00CF34C7">
        <w:rPr>
          <w:rFonts w:ascii="Times New Roman" w:eastAsia="Times New Roman" w:hAnsi="Times New Roman" w:cs="Times New Roman"/>
          <w:sz w:val="24"/>
          <w:szCs w:val="24"/>
        </w:rPr>
        <w:t xml:space="preserve">re curriculum from time to time in relation to changing paradigms and trends in studio practice for onward presentation to </w:t>
      </w:r>
      <w:proofErr w:type="spellStart"/>
      <w:r w:rsidRPr="00CF34C7">
        <w:rPr>
          <w:rFonts w:ascii="Times New Roman" w:eastAsia="Times New Roman" w:hAnsi="Times New Roman" w:cs="Times New Roman"/>
          <w:sz w:val="24"/>
          <w:szCs w:val="24"/>
        </w:rPr>
        <w:t>NUC</w:t>
      </w:r>
      <w:proofErr w:type="spellEnd"/>
      <w:r w:rsidRPr="00CF34C7">
        <w:rPr>
          <w:rFonts w:ascii="Times New Roman" w:eastAsia="Times New Roman" w:hAnsi="Times New Roman" w:cs="Times New Roman"/>
          <w:sz w:val="24"/>
          <w:szCs w:val="24"/>
        </w:rPr>
        <w:t xml:space="preserve"> and </w:t>
      </w:r>
      <w:proofErr w:type="spellStart"/>
      <w:r w:rsidRPr="00CF34C7">
        <w:rPr>
          <w:rFonts w:ascii="Times New Roman" w:eastAsia="Times New Roman" w:hAnsi="Times New Roman" w:cs="Times New Roman"/>
          <w:sz w:val="24"/>
          <w:szCs w:val="24"/>
        </w:rPr>
        <w:t>NABTEB</w:t>
      </w:r>
      <w:proofErr w:type="spellEnd"/>
      <w:r w:rsidRPr="00CF34C7">
        <w:rPr>
          <w:rFonts w:ascii="Times New Roman" w:eastAsia="Times New Roman" w:hAnsi="Times New Roman" w:cs="Times New Roman"/>
          <w:sz w:val="24"/>
          <w:szCs w:val="24"/>
        </w:rPr>
        <w:t xml:space="preserve"> as the case may be.  </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b/>
          <w:sz w:val="24"/>
          <w:szCs w:val="24"/>
        </w:rPr>
        <w:t>Note</w:t>
      </w:r>
      <w:r w:rsidRPr="00CF34C7">
        <w:rPr>
          <w:rFonts w:ascii="Times New Roman" w:eastAsia="Times New Roman" w:hAnsi="Times New Roman" w:cs="Times New Roman"/>
          <w:sz w:val="24"/>
          <w:szCs w:val="24"/>
        </w:rPr>
        <w:t xml:space="preserve">: all </w:t>
      </w:r>
      <w:r w:rsidRPr="00CF34C7">
        <w:rPr>
          <w:rFonts w:ascii="Times New Roman" w:eastAsia="Times New Roman" w:hAnsi="Times New Roman" w:cs="Times New Roman"/>
          <w:sz w:val="24"/>
          <w:szCs w:val="24"/>
        </w:rPr>
        <w:t>committees shall be constituted bearing in mind national spread. Their activities and decisions shall be reported to the Executive from time to time for implementation.</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President is a statutory ex-official member to all communities.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13.</w:t>
      </w:r>
      <w:proofErr w:type="gramEnd"/>
      <w:r w:rsidRPr="00CF34C7">
        <w:rPr>
          <w:rFonts w:ascii="Times New Roman" w:eastAsia="Times New Roman" w:hAnsi="Times New Roman" w:cs="Times New Roman"/>
          <w:b/>
          <w:sz w:val="24"/>
          <w:szCs w:val="24"/>
        </w:rPr>
        <w:t xml:space="preserve"> ELIGIBILITY FOR PARTICIPATION IN </w:t>
      </w:r>
      <w:proofErr w:type="spellStart"/>
      <w:r w:rsidRPr="00CF34C7">
        <w:rPr>
          <w:rFonts w:ascii="Times New Roman" w:eastAsia="Times New Roman" w:hAnsi="Times New Roman" w:cs="Times New Roman"/>
          <w:b/>
          <w:sz w:val="24"/>
          <w:szCs w:val="24"/>
        </w:rPr>
        <w:t>ScAN</w:t>
      </w:r>
      <w:proofErr w:type="spellEnd"/>
      <w:r w:rsidRPr="00CF34C7">
        <w:rPr>
          <w:rFonts w:ascii="Times New Roman" w:eastAsia="Times New Roman" w:hAnsi="Times New Roman" w:cs="Times New Roman"/>
          <w:b/>
          <w:sz w:val="24"/>
          <w:szCs w:val="24"/>
        </w:rPr>
        <w:t xml:space="preserve"> ACTIVITIES</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proofErr w:type="spellStart"/>
      <w:r w:rsidRPr="00CF34C7">
        <w:rPr>
          <w:rFonts w:ascii="Times New Roman" w:eastAsia="Times New Roman" w:hAnsi="Times New Roman" w:cs="Times New Roman"/>
          <w:sz w:val="24"/>
          <w:szCs w:val="24"/>
        </w:rPr>
        <w:t>ScAN</w:t>
      </w:r>
      <w:proofErr w:type="spellEnd"/>
      <w:r w:rsidRPr="00CF34C7">
        <w:rPr>
          <w:rFonts w:ascii="Times New Roman" w:eastAsia="Times New Roman" w:hAnsi="Times New Roman" w:cs="Times New Roman"/>
          <w:sz w:val="24"/>
          <w:szCs w:val="24"/>
        </w:rPr>
        <w:t xml:space="preserve"> activities for example conferences, workshops, exhibition etc. are open to all grades of </w:t>
      </w:r>
      <w:proofErr w:type="spellStart"/>
      <w:r w:rsidRPr="00CF34C7">
        <w:rPr>
          <w:rFonts w:ascii="Times New Roman" w:eastAsia="Times New Roman" w:hAnsi="Times New Roman" w:cs="Times New Roman"/>
          <w:sz w:val="24"/>
          <w:szCs w:val="24"/>
        </w:rPr>
        <w:t>ScAN</w:t>
      </w:r>
      <w:proofErr w:type="spellEnd"/>
      <w:r w:rsidRPr="00CF34C7">
        <w:rPr>
          <w:rFonts w:ascii="Times New Roman" w:eastAsia="Times New Roman" w:hAnsi="Times New Roman" w:cs="Times New Roman"/>
          <w:sz w:val="24"/>
          <w:szCs w:val="24"/>
        </w:rPr>
        <w:t xml:space="preserve"> membership on the payment of participation fee. These activities shall also be open to the Non-</w:t>
      </w:r>
      <w:proofErr w:type="spellStart"/>
      <w:r w:rsidRPr="00CF34C7">
        <w:rPr>
          <w:rFonts w:ascii="Times New Roman" w:eastAsia="Times New Roman" w:hAnsi="Times New Roman" w:cs="Times New Roman"/>
          <w:sz w:val="24"/>
          <w:szCs w:val="24"/>
        </w:rPr>
        <w:t>S</w:t>
      </w:r>
      <w:r w:rsidRPr="00CF34C7">
        <w:rPr>
          <w:rFonts w:ascii="Times New Roman" w:eastAsia="Times New Roman" w:hAnsi="Times New Roman" w:cs="Times New Roman"/>
          <w:sz w:val="24"/>
          <w:szCs w:val="24"/>
        </w:rPr>
        <w:t>cAN</w:t>
      </w:r>
      <w:proofErr w:type="spellEnd"/>
      <w:r w:rsidR="00CF34C7" w:rsidRPr="00CF34C7">
        <w:rPr>
          <w:rFonts w:ascii="Times New Roman" w:eastAsia="Times New Roman" w:hAnsi="Times New Roman" w:cs="Times New Roman"/>
          <w:sz w:val="24"/>
          <w:szCs w:val="24"/>
        </w:rPr>
        <w:t xml:space="preserve"> members</w:t>
      </w:r>
      <w:r w:rsidRPr="00CF34C7">
        <w:rPr>
          <w:rFonts w:ascii="Times New Roman" w:eastAsia="Times New Roman" w:hAnsi="Times New Roman" w:cs="Times New Roman"/>
          <w:sz w:val="24"/>
          <w:szCs w:val="24"/>
        </w:rPr>
        <w:t xml:space="preserve">, who may wish to participate at fees to be fixed by </w:t>
      </w:r>
      <w:proofErr w:type="spellStart"/>
      <w:r w:rsidRPr="00CF34C7">
        <w:rPr>
          <w:rFonts w:ascii="Times New Roman" w:eastAsia="Times New Roman" w:hAnsi="Times New Roman" w:cs="Times New Roman"/>
          <w:sz w:val="24"/>
          <w:szCs w:val="24"/>
        </w:rPr>
        <w:t>Exco</w:t>
      </w:r>
      <w:proofErr w:type="spellEnd"/>
      <w:r w:rsidRPr="00CF34C7">
        <w:rPr>
          <w:rFonts w:ascii="Times New Roman" w:eastAsia="Times New Roman" w:hAnsi="Times New Roman" w:cs="Times New Roman"/>
          <w:sz w:val="24"/>
          <w:szCs w:val="24"/>
        </w:rPr>
        <w:t>.</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t>Article 14.</w:t>
      </w:r>
      <w:proofErr w:type="gramEnd"/>
      <w:r w:rsidRPr="00CF34C7">
        <w:rPr>
          <w:rFonts w:ascii="Times New Roman" w:eastAsia="Times New Roman" w:hAnsi="Times New Roman" w:cs="Times New Roman"/>
          <w:b/>
          <w:sz w:val="24"/>
          <w:szCs w:val="24"/>
        </w:rPr>
        <w:t xml:space="preserve"> MEETINGS</w:t>
      </w:r>
    </w:p>
    <w:p w:rsidR="00C41E6B" w:rsidRPr="00CF34C7" w:rsidRDefault="00B24A4D">
      <w:pPr>
        <w:pStyle w:val="normal0"/>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Board of </w:t>
      </w:r>
      <w:r w:rsidRPr="00CF34C7">
        <w:rPr>
          <w:rFonts w:ascii="Times New Roman" w:eastAsia="Times New Roman" w:hAnsi="Times New Roman" w:cs="Times New Roman"/>
          <w:sz w:val="24"/>
          <w:szCs w:val="24"/>
        </w:rPr>
        <w:t>Trustees</w:t>
      </w:r>
      <w:r w:rsidRPr="00CF34C7">
        <w:rPr>
          <w:rFonts w:ascii="Times New Roman" w:eastAsia="Times New Roman" w:hAnsi="Times New Roman" w:cs="Times New Roman"/>
          <w:sz w:val="24"/>
          <w:szCs w:val="24"/>
        </w:rPr>
        <w:t xml:space="preserve"> may meet at its will from time to time. </w:t>
      </w:r>
    </w:p>
    <w:p w:rsidR="00C41E6B" w:rsidRPr="00CF34C7" w:rsidRDefault="00B24A4D">
      <w:pPr>
        <w:pStyle w:val="normal0"/>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National Executive- The Executive shall meet from time to time as it may see fit, provided that it shall hold </w:t>
      </w:r>
      <w:r w:rsidRPr="00CF34C7">
        <w:rPr>
          <w:rFonts w:ascii="Times New Roman" w:eastAsia="Times New Roman" w:hAnsi="Times New Roman" w:cs="Times New Roman"/>
          <w:sz w:val="24"/>
          <w:szCs w:val="24"/>
        </w:rPr>
        <w:t>one meeting in January of each year, or as soon thereafter as possible on the call of the President or upon the request of two-</w:t>
      </w:r>
      <w:r w:rsidRPr="00CF34C7">
        <w:rPr>
          <w:rFonts w:ascii="Times New Roman" w:eastAsia="Times New Roman" w:hAnsi="Times New Roman" w:cs="Times New Roman"/>
          <w:sz w:val="24"/>
          <w:szCs w:val="24"/>
        </w:rPr>
        <w:lastRenderedPageBreak/>
        <w:t>third of the Executive if the President fails to call a meeting by the fourth month of the year. A simple 2/3 ratio will form quo</w:t>
      </w:r>
      <w:r w:rsidRPr="00CF34C7">
        <w:rPr>
          <w:rFonts w:ascii="Times New Roman" w:eastAsia="Times New Roman" w:hAnsi="Times New Roman" w:cs="Times New Roman"/>
          <w:sz w:val="24"/>
          <w:szCs w:val="24"/>
        </w:rPr>
        <w:t>rum at any of the Executive meetings.</w:t>
      </w:r>
    </w:p>
    <w:p w:rsidR="00C41E6B" w:rsidRPr="00CF34C7" w:rsidRDefault="00B24A4D">
      <w:pPr>
        <w:pStyle w:val="normal0"/>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NEC- the NEC shall hold at least one Meeting in the cause of the year. Such meeting could be held during one of the annual activities of the Association. A </w:t>
      </w:r>
      <w:r w:rsidRPr="00CF34C7">
        <w:rPr>
          <w:rFonts w:ascii="Times New Roman" w:eastAsia="Times New Roman" w:hAnsi="Times New Roman" w:cs="Times New Roman"/>
          <w:sz w:val="24"/>
          <w:szCs w:val="24"/>
        </w:rPr>
        <w:t>2/3</w:t>
      </w:r>
      <w:r w:rsidRPr="00CF34C7">
        <w:rPr>
          <w:rFonts w:ascii="Times New Roman" w:eastAsia="Times New Roman" w:hAnsi="Times New Roman" w:cs="Times New Roman"/>
          <w:sz w:val="24"/>
          <w:szCs w:val="24"/>
        </w:rPr>
        <w:t xml:space="preserve"> ratio of membership will form a quorum.</w:t>
      </w:r>
    </w:p>
    <w:p w:rsidR="00C41E6B" w:rsidRPr="00CF34C7" w:rsidRDefault="00B24A4D">
      <w:pPr>
        <w:pStyle w:val="normal0"/>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Cell Groups- </w:t>
      </w:r>
      <w:proofErr w:type="gramStart"/>
      <w:r w:rsidRPr="00CF34C7">
        <w:rPr>
          <w:rFonts w:ascii="Times New Roman" w:eastAsia="Times New Roman" w:hAnsi="Times New Roman" w:cs="Times New Roman"/>
          <w:sz w:val="24"/>
          <w:szCs w:val="24"/>
        </w:rPr>
        <w:t>The</w:t>
      </w:r>
      <w:proofErr w:type="gramEnd"/>
      <w:r w:rsidRPr="00CF34C7">
        <w:rPr>
          <w:rFonts w:ascii="Times New Roman" w:eastAsia="Times New Roman" w:hAnsi="Times New Roman" w:cs="Times New Roman"/>
          <w:sz w:val="24"/>
          <w:szCs w:val="24"/>
        </w:rPr>
        <w:t xml:space="preserve"> C</w:t>
      </w:r>
      <w:r w:rsidRPr="00CF34C7">
        <w:rPr>
          <w:rFonts w:ascii="Times New Roman" w:eastAsia="Times New Roman" w:hAnsi="Times New Roman" w:cs="Times New Roman"/>
          <w:sz w:val="24"/>
          <w:szCs w:val="24"/>
        </w:rPr>
        <w:t xml:space="preserve">ell groups shall hold its meetings and activities from time to time as they deem fit. </w:t>
      </w:r>
    </w:p>
    <w:p w:rsidR="00C41E6B" w:rsidRPr="00CF34C7" w:rsidRDefault="00B24A4D">
      <w:pPr>
        <w:pStyle w:val="normal0"/>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General Meeting- There shall be a General Meeting of the Association which shall hold once </w:t>
      </w:r>
      <w:r w:rsidRPr="00CF34C7">
        <w:rPr>
          <w:rFonts w:ascii="Times New Roman" w:eastAsia="Times New Roman" w:hAnsi="Times New Roman" w:cs="Times New Roman"/>
          <w:sz w:val="24"/>
          <w:szCs w:val="24"/>
        </w:rPr>
        <w:t>a</w:t>
      </w:r>
      <w:r w:rsidRPr="00CF34C7">
        <w:rPr>
          <w:rFonts w:ascii="Times New Roman" w:eastAsia="Times New Roman" w:hAnsi="Times New Roman" w:cs="Times New Roman"/>
          <w:sz w:val="24"/>
          <w:szCs w:val="24"/>
        </w:rPr>
        <w:t xml:space="preserve"> year. It shall be designated as Annual General Meeting (</w:t>
      </w:r>
      <w:proofErr w:type="spellStart"/>
      <w:r w:rsidRPr="00CF34C7">
        <w:rPr>
          <w:rFonts w:ascii="Times New Roman" w:eastAsia="Times New Roman" w:hAnsi="Times New Roman" w:cs="Times New Roman"/>
          <w:b/>
          <w:sz w:val="24"/>
          <w:szCs w:val="24"/>
        </w:rPr>
        <w:t>AGM</w:t>
      </w:r>
      <w:proofErr w:type="spellEnd"/>
      <w:r w:rsidRPr="00CF34C7">
        <w:rPr>
          <w:rFonts w:ascii="Times New Roman" w:eastAsia="Times New Roman" w:hAnsi="Times New Roman" w:cs="Times New Roman"/>
          <w:sz w:val="24"/>
          <w:szCs w:val="24"/>
        </w:rPr>
        <w:t>).</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15.</w:t>
      </w:r>
      <w:proofErr w:type="gramEnd"/>
      <w:r w:rsidRPr="00CF34C7">
        <w:rPr>
          <w:rFonts w:ascii="Times New Roman" w:eastAsia="Times New Roman" w:hAnsi="Times New Roman" w:cs="Times New Roman"/>
          <w:b/>
          <w:sz w:val="24"/>
          <w:szCs w:val="24"/>
        </w:rPr>
        <w:t xml:space="preserve"> POWERS OF THE EXECUTIVE, NEC AND BOARD OF </w:t>
      </w:r>
      <w:r w:rsidRPr="00CF34C7">
        <w:rPr>
          <w:rFonts w:ascii="Times New Roman" w:eastAsia="Times New Roman" w:hAnsi="Times New Roman" w:cs="Times New Roman"/>
          <w:b/>
          <w:sz w:val="24"/>
          <w:szCs w:val="24"/>
        </w:rPr>
        <w:t>TRUSTEES</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Executive shall take charge of the general administrative responsibility of the Association. </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Executive shall accept and decide on all membership applications. </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Executive shall promote the image of the Association and attract all forms of benefits and administer same to its members from time to time.</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NEC shall represent the interest of the General members at its meetings between Annual General Meetings.</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NEC sh</w:t>
      </w:r>
      <w:r w:rsidRPr="00CF34C7">
        <w:rPr>
          <w:rFonts w:ascii="Times New Roman" w:eastAsia="Times New Roman" w:hAnsi="Times New Roman" w:cs="Times New Roman"/>
          <w:sz w:val="24"/>
          <w:szCs w:val="24"/>
        </w:rPr>
        <w:t xml:space="preserve">all ratify Executive decisions on upgrading of membership statuses before any induction ceremony. </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NEC shall advice Executive on decisions that promote the interest of the Association.</w:t>
      </w:r>
    </w:p>
    <w:p w:rsidR="00C41E6B" w:rsidRPr="00CF34C7" w:rsidRDefault="00B24A4D">
      <w:pPr>
        <w:pStyle w:val="norm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Board of </w:t>
      </w:r>
      <w:r w:rsidRPr="00CF34C7">
        <w:rPr>
          <w:rFonts w:ascii="Times New Roman" w:eastAsia="Times New Roman" w:hAnsi="Times New Roman" w:cs="Times New Roman"/>
          <w:sz w:val="24"/>
          <w:szCs w:val="24"/>
        </w:rPr>
        <w:t>Trustees</w:t>
      </w:r>
      <w:r w:rsidRPr="00CF34C7">
        <w:rPr>
          <w:rFonts w:ascii="Times New Roman" w:eastAsia="Times New Roman" w:hAnsi="Times New Roman" w:cs="Times New Roman"/>
          <w:sz w:val="24"/>
          <w:szCs w:val="24"/>
        </w:rPr>
        <w:t xml:space="preserve"> shall serve as an advisory body to the Executive </w:t>
      </w:r>
      <w:r w:rsidRPr="00CF34C7">
        <w:rPr>
          <w:rFonts w:ascii="Times New Roman" w:eastAsia="Times New Roman" w:hAnsi="Times New Roman" w:cs="Times New Roman"/>
          <w:sz w:val="24"/>
          <w:szCs w:val="24"/>
        </w:rPr>
        <w:t>and NEC.</w:t>
      </w:r>
    </w:p>
    <w:p w:rsidR="00C41E6B" w:rsidRPr="00CF34C7" w:rsidRDefault="00B24A4D">
      <w:pPr>
        <w:pStyle w:val="normal0"/>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Board of Trustees</w:t>
      </w:r>
      <w:r w:rsidRPr="00CF34C7">
        <w:rPr>
          <w:rFonts w:ascii="Times New Roman" w:eastAsia="Times New Roman" w:hAnsi="Times New Roman" w:cs="Times New Roman"/>
          <w:sz w:val="24"/>
          <w:szCs w:val="24"/>
        </w:rPr>
        <w:t xml:space="preserve"> shall act as sureties for the promotion of the Association within the larger society.</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proofErr w:type="gramStart"/>
      <w:r w:rsidRPr="00CF34C7">
        <w:rPr>
          <w:rFonts w:ascii="Times New Roman" w:eastAsia="Times New Roman" w:hAnsi="Times New Roman" w:cs="Times New Roman"/>
          <w:b/>
          <w:sz w:val="24"/>
          <w:szCs w:val="24"/>
        </w:rPr>
        <w:t>Article 16.</w:t>
      </w:r>
      <w:proofErr w:type="gramEnd"/>
      <w:r w:rsidRPr="00CF34C7">
        <w:rPr>
          <w:rFonts w:ascii="Times New Roman" w:eastAsia="Times New Roman" w:hAnsi="Times New Roman" w:cs="Times New Roman"/>
          <w:b/>
          <w:sz w:val="24"/>
          <w:szCs w:val="24"/>
        </w:rPr>
        <w:t xml:space="preserve"> RESIGNATION OF AN </w:t>
      </w:r>
      <w:proofErr w:type="spellStart"/>
      <w:r w:rsidRPr="00CF34C7">
        <w:rPr>
          <w:rFonts w:ascii="Times New Roman" w:eastAsia="Times New Roman" w:hAnsi="Times New Roman" w:cs="Times New Roman"/>
          <w:b/>
          <w:sz w:val="24"/>
          <w:szCs w:val="24"/>
        </w:rPr>
        <w:t>EXCO</w:t>
      </w:r>
      <w:proofErr w:type="spellEnd"/>
      <w:r w:rsidRPr="00CF34C7">
        <w:rPr>
          <w:rFonts w:ascii="Times New Roman" w:eastAsia="Times New Roman" w:hAnsi="Times New Roman" w:cs="Times New Roman"/>
          <w:b/>
          <w:sz w:val="24"/>
          <w:szCs w:val="24"/>
        </w:rPr>
        <w:t xml:space="preserve"> MEMBER</w:t>
      </w:r>
    </w:p>
    <w:p w:rsidR="00C41E6B" w:rsidRPr="00CF34C7" w:rsidRDefault="00B24A4D">
      <w:pPr>
        <w:pStyle w:val="normal0"/>
        <w:spacing w:line="360" w:lineRule="auto"/>
        <w:ind w:left="45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Any </w:t>
      </w:r>
      <w:proofErr w:type="spellStart"/>
      <w:r w:rsidRPr="00CF34C7">
        <w:rPr>
          <w:rFonts w:ascii="Times New Roman" w:eastAsia="Times New Roman" w:hAnsi="Times New Roman" w:cs="Times New Roman"/>
          <w:sz w:val="24"/>
          <w:szCs w:val="24"/>
        </w:rPr>
        <w:t>Exco</w:t>
      </w:r>
      <w:proofErr w:type="spellEnd"/>
      <w:r w:rsidRPr="00CF34C7">
        <w:rPr>
          <w:rFonts w:ascii="Times New Roman" w:eastAsia="Times New Roman" w:hAnsi="Times New Roman" w:cs="Times New Roman"/>
          <w:sz w:val="24"/>
          <w:szCs w:val="24"/>
        </w:rPr>
        <w:t xml:space="preserve"> Member who wishes to resign voluntarily, before the expiration of his/her tenure, shall official give a three-month notice to the Association, and within this period, hand all </w:t>
      </w:r>
      <w:proofErr w:type="spellStart"/>
      <w:r w:rsidRPr="00CF34C7">
        <w:rPr>
          <w:rFonts w:ascii="Times New Roman" w:eastAsia="Times New Roman" w:hAnsi="Times New Roman" w:cs="Times New Roman"/>
          <w:sz w:val="24"/>
          <w:szCs w:val="24"/>
        </w:rPr>
        <w:lastRenderedPageBreak/>
        <w:t>ScAN</w:t>
      </w:r>
      <w:proofErr w:type="spellEnd"/>
      <w:r w:rsidRPr="00CF34C7">
        <w:rPr>
          <w:rFonts w:ascii="Times New Roman" w:eastAsia="Times New Roman" w:hAnsi="Times New Roman" w:cs="Times New Roman"/>
          <w:sz w:val="24"/>
          <w:szCs w:val="24"/>
        </w:rPr>
        <w:t xml:space="preserve"> official items in his/her possession to the Secretary General. Wit</w:t>
      </w:r>
      <w:r w:rsidRPr="00CF34C7">
        <w:rPr>
          <w:rFonts w:ascii="Times New Roman" w:eastAsia="Times New Roman" w:hAnsi="Times New Roman" w:cs="Times New Roman"/>
          <w:sz w:val="24"/>
          <w:szCs w:val="24"/>
        </w:rPr>
        <w:t xml:space="preserve">hin this period also, his/her request shall be considered by </w:t>
      </w:r>
      <w:proofErr w:type="spellStart"/>
      <w:r w:rsidRPr="00CF34C7">
        <w:rPr>
          <w:rFonts w:ascii="Times New Roman" w:eastAsia="Times New Roman" w:hAnsi="Times New Roman" w:cs="Times New Roman"/>
          <w:sz w:val="24"/>
          <w:szCs w:val="24"/>
        </w:rPr>
        <w:t>Exco</w:t>
      </w:r>
      <w:proofErr w:type="spellEnd"/>
      <w:r w:rsidRPr="00CF34C7">
        <w:rPr>
          <w:rFonts w:ascii="Times New Roman" w:eastAsia="Times New Roman" w:hAnsi="Times New Roman" w:cs="Times New Roman"/>
          <w:sz w:val="24"/>
          <w:szCs w:val="24"/>
        </w:rPr>
        <w:t xml:space="preserve"> and, shall be formally relieved of all responsibilities as an </w:t>
      </w:r>
      <w:proofErr w:type="spellStart"/>
      <w:r w:rsidRPr="00CF34C7">
        <w:rPr>
          <w:rFonts w:ascii="Times New Roman" w:eastAsia="Times New Roman" w:hAnsi="Times New Roman" w:cs="Times New Roman"/>
          <w:sz w:val="24"/>
          <w:szCs w:val="24"/>
        </w:rPr>
        <w:t>Exco</w:t>
      </w:r>
      <w:proofErr w:type="spellEnd"/>
      <w:r w:rsidRPr="00CF34C7">
        <w:rPr>
          <w:rFonts w:ascii="Times New Roman" w:eastAsia="Times New Roman" w:hAnsi="Times New Roman" w:cs="Times New Roman"/>
          <w:sz w:val="24"/>
          <w:szCs w:val="24"/>
        </w:rPr>
        <w:t>. A bye-election shall be conducted to fill the vacancy.</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17.</w:t>
      </w:r>
      <w:proofErr w:type="gramEnd"/>
      <w:r w:rsidRPr="00CF34C7">
        <w:rPr>
          <w:rFonts w:ascii="Times New Roman" w:eastAsia="Times New Roman" w:hAnsi="Times New Roman" w:cs="Times New Roman"/>
          <w:b/>
          <w:sz w:val="24"/>
          <w:szCs w:val="24"/>
        </w:rPr>
        <w:t xml:space="preserve"> RIGHTS AND PRIVILEGES OF MEMBERS</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For a member to enjoy </w:t>
      </w:r>
      <w:r w:rsidRPr="00CF34C7">
        <w:rPr>
          <w:rFonts w:ascii="Times New Roman" w:eastAsia="Times New Roman" w:hAnsi="Times New Roman" w:cs="Times New Roman"/>
          <w:sz w:val="24"/>
          <w:szCs w:val="24"/>
        </w:rPr>
        <w:t xml:space="preserve">any right and privilege of the association, such a member must be duly registered and fulfill association’s obligations in line with the provisions of the association’s constitution. The following are rights depending on different categorizations </w:t>
      </w:r>
    </w:p>
    <w:p w:rsidR="00C41E6B" w:rsidRPr="00CF34C7" w:rsidRDefault="00B24A4D">
      <w:pPr>
        <w:pStyle w:val="normal0"/>
        <w:spacing w:line="360" w:lineRule="auto"/>
        <w:ind w:left="360"/>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17.1. Gr</w:t>
      </w:r>
      <w:r w:rsidRPr="00CF34C7">
        <w:rPr>
          <w:rFonts w:ascii="Times New Roman" w:eastAsia="Times New Roman" w:hAnsi="Times New Roman" w:cs="Times New Roman"/>
          <w:b/>
          <w:sz w:val="24"/>
          <w:szCs w:val="24"/>
        </w:rPr>
        <w:t xml:space="preserve">aduate Member/ </w:t>
      </w:r>
      <w:r w:rsidRPr="00CF34C7">
        <w:rPr>
          <w:rFonts w:ascii="Times New Roman" w:eastAsia="Times New Roman" w:hAnsi="Times New Roman" w:cs="Times New Roman"/>
          <w:b/>
          <w:sz w:val="24"/>
          <w:szCs w:val="24"/>
        </w:rPr>
        <w:t xml:space="preserve">Allied Member </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 xml:space="preserve">Rights to information pertaining to association. </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Right to legal protection from copyright infringement.</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 xml:space="preserve">Right to participate in association activities. </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Rights to receive awards</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Right to access website page.</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Right to vote only at Cell elective positions.</w:t>
      </w:r>
    </w:p>
    <w:p w:rsidR="00C41E6B" w:rsidRPr="00CF34C7" w:rsidRDefault="00B24A4D">
      <w:pPr>
        <w:pStyle w:val="normal0"/>
        <w:numPr>
          <w:ilvl w:val="0"/>
          <w:numId w:val="14"/>
        </w:numPr>
        <w:pBdr>
          <w:top w:val="nil"/>
          <w:left w:val="nil"/>
          <w:bottom w:val="nil"/>
          <w:right w:val="nil"/>
          <w:between w:val="nil"/>
        </w:pBdr>
        <w:spacing w:after="0" w:line="360" w:lineRule="auto"/>
        <w:jc w:val="both"/>
        <w:rPr>
          <w:sz w:val="24"/>
          <w:szCs w:val="24"/>
        </w:rPr>
      </w:pPr>
      <w:r w:rsidRPr="00CF34C7">
        <w:rPr>
          <w:rFonts w:ascii="Times New Roman" w:eastAsia="Times New Roman" w:hAnsi="Times New Roman" w:cs="Times New Roman"/>
          <w:sz w:val="24"/>
          <w:szCs w:val="24"/>
        </w:rPr>
        <w:t xml:space="preserve">Rights to participate in call for artists, competitions, conferences, symposia, employment opportunities, public art projects, residences, Scholarships, Grants, Fellowships; exchanges and workshops. </w:t>
      </w:r>
    </w:p>
    <w:p w:rsidR="00C41E6B" w:rsidRPr="00CF34C7" w:rsidRDefault="00B24A4D">
      <w:pPr>
        <w:pStyle w:val="normal0"/>
        <w:numPr>
          <w:ilvl w:val="1"/>
          <w:numId w:val="12"/>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 xml:space="preserve"> Associate Member.</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Rights to information pertaining to association. </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legal protection from copyright infringement.</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 to participate in association activities. </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Rights to receive awards. </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access website page.</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vote and be voted for at Cell and Zone elective positions.</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vote only if selected from the zone into the Electoral College during National elections</w:t>
      </w:r>
    </w:p>
    <w:p w:rsidR="00C41E6B" w:rsidRPr="00CF34C7" w:rsidRDefault="00B24A4D">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Rights to participate in call for artists, competitions, conferences, symposia, employment</w:t>
      </w:r>
      <w:r w:rsidRPr="00CF34C7">
        <w:rPr>
          <w:rFonts w:ascii="Times New Roman" w:eastAsia="Times New Roman" w:hAnsi="Times New Roman" w:cs="Times New Roman"/>
          <w:sz w:val="24"/>
          <w:szCs w:val="24"/>
        </w:rPr>
        <w:t xml:space="preserve"> opportunities, public art projects, residences, Scholarships, Grants, Fellowships; exchanges and workshops. </w:t>
      </w:r>
    </w:p>
    <w:p w:rsidR="00C41E6B" w:rsidRPr="00CF34C7" w:rsidRDefault="00C41E6B">
      <w:pPr>
        <w:pStyle w:val="normal0"/>
        <w:pBdr>
          <w:top w:val="nil"/>
          <w:left w:val="nil"/>
          <w:bottom w:val="nil"/>
          <w:right w:val="nil"/>
          <w:between w:val="nil"/>
        </w:pBdr>
        <w:spacing w:after="0" w:line="360" w:lineRule="auto"/>
        <w:ind w:left="1440"/>
        <w:jc w:val="both"/>
        <w:rPr>
          <w:rFonts w:ascii="Times New Roman" w:eastAsia="Times New Roman" w:hAnsi="Times New Roman" w:cs="Times New Roman"/>
          <w:sz w:val="24"/>
          <w:szCs w:val="24"/>
        </w:rPr>
      </w:pPr>
    </w:p>
    <w:p w:rsidR="00C41E6B" w:rsidRPr="00CF34C7" w:rsidRDefault="00B24A4D">
      <w:pPr>
        <w:pStyle w:val="normal0"/>
        <w:spacing w:line="360" w:lineRule="auto"/>
        <w:ind w:left="360"/>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 xml:space="preserve">17.3. Master Members/ Fellows </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legal protection from copyright infringement.</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Rights to participate in call for artists, competitions, conferences, symposia, employment opportunities, public art projects, residences, Scholarships, Grants, Fellowships; exchanges and workshops. </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Rights to information pertaining to association. </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Rights</w:t>
      </w:r>
      <w:r w:rsidRPr="00CF34C7">
        <w:rPr>
          <w:rFonts w:ascii="Times New Roman" w:eastAsia="Times New Roman" w:hAnsi="Times New Roman" w:cs="Times New Roman"/>
          <w:sz w:val="24"/>
          <w:szCs w:val="24"/>
        </w:rPr>
        <w:t xml:space="preserve"> to vote and be voted for in all elective positions</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 to participate in association activities. </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access website page.</w:t>
      </w:r>
    </w:p>
    <w:p w:rsidR="00C41E6B" w:rsidRPr="00CF34C7" w:rsidRDefault="00B24A4D">
      <w:pPr>
        <w:pStyle w:val="normal0"/>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 to be nominated for an award or </w:t>
      </w:r>
      <w:proofErr w:type="spellStart"/>
      <w:r w:rsidRPr="00CF34C7">
        <w:rPr>
          <w:rFonts w:ascii="Times New Roman" w:eastAsia="Times New Roman" w:hAnsi="Times New Roman" w:cs="Times New Roman"/>
          <w:sz w:val="24"/>
          <w:szCs w:val="24"/>
        </w:rPr>
        <w:t>honour</w:t>
      </w:r>
      <w:proofErr w:type="spellEnd"/>
      <w:r w:rsidRPr="00CF34C7">
        <w:rPr>
          <w:rFonts w:ascii="Times New Roman" w:eastAsia="Times New Roman" w:hAnsi="Times New Roman" w:cs="Times New Roman"/>
          <w:sz w:val="24"/>
          <w:szCs w:val="24"/>
        </w:rPr>
        <w:t xml:space="preserve">. </w:t>
      </w:r>
    </w:p>
    <w:p w:rsidR="00C41E6B" w:rsidRPr="00CF34C7" w:rsidRDefault="00B24A4D">
      <w:pPr>
        <w:pStyle w:val="normal0"/>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Can operate a Centre for, or and on behalf of the association. </w:t>
      </w:r>
    </w:p>
    <w:p w:rsidR="00C41E6B" w:rsidRPr="00CF34C7" w:rsidRDefault="00B24A4D">
      <w:pPr>
        <w:pStyle w:val="normal0"/>
        <w:spacing w:line="360" w:lineRule="auto"/>
        <w:ind w:left="360"/>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 xml:space="preserve">17.4. Patron/ </w:t>
      </w:r>
      <w:r w:rsidRPr="00CF34C7">
        <w:rPr>
          <w:rFonts w:ascii="Times New Roman" w:eastAsia="Times New Roman" w:hAnsi="Times New Roman" w:cs="Times New Roman"/>
          <w:b/>
          <w:sz w:val="24"/>
          <w:szCs w:val="24"/>
        </w:rPr>
        <w:t>Honorary Member</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Rights to information pertaining to the Association. </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participate in the Association activities.</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Privilege to preview exhibition, sponsor exhibitions.</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Rights to receive awards Corporate Rights and Privileges.</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Access to portfolios on association website.</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bargain/ acquire works of members.</w:t>
      </w:r>
    </w:p>
    <w:p w:rsidR="00C41E6B" w:rsidRPr="00CF34C7" w:rsidRDefault="00B24A4D">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promote and sponsor exhibition of members.</w:t>
      </w:r>
    </w:p>
    <w:p w:rsidR="00C41E6B" w:rsidRPr="00CF34C7" w:rsidRDefault="00B24A4D">
      <w:pPr>
        <w:pStyle w:val="normal0"/>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sponsor conferences, workshop and competitions.</w:t>
      </w:r>
    </w:p>
    <w:p w:rsidR="00C41E6B" w:rsidRPr="00CF34C7" w:rsidRDefault="00B24A4D">
      <w:pPr>
        <w:pStyle w:val="normal0"/>
        <w:spacing w:line="360" w:lineRule="auto"/>
        <w:ind w:left="360"/>
        <w:jc w:val="both"/>
        <w:rPr>
          <w:rFonts w:ascii="Times New Roman" w:eastAsia="Times New Roman" w:hAnsi="Times New Roman" w:cs="Times New Roman"/>
          <w:b/>
          <w:sz w:val="24"/>
          <w:szCs w:val="24"/>
        </w:rPr>
      </w:pPr>
      <w:r w:rsidRPr="00CF34C7">
        <w:rPr>
          <w:rFonts w:ascii="Times New Roman" w:eastAsia="Times New Roman" w:hAnsi="Times New Roman" w:cs="Times New Roman"/>
          <w:b/>
          <w:sz w:val="24"/>
          <w:szCs w:val="24"/>
        </w:rPr>
        <w:t>17.5. Corporate Member</w:t>
      </w:r>
    </w:p>
    <w:p w:rsidR="00C41E6B" w:rsidRPr="00CF34C7" w:rsidRDefault="00B24A4D">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Access to portfolios on Association website.</w:t>
      </w:r>
    </w:p>
    <w:p w:rsidR="00C41E6B" w:rsidRPr="00CF34C7" w:rsidRDefault="00B24A4D">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bargain acquire works of members</w:t>
      </w:r>
    </w:p>
    <w:p w:rsidR="00C41E6B" w:rsidRPr="00CF34C7" w:rsidRDefault="00B24A4D">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promote and sponsor exhibitions of members.</w:t>
      </w:r>
    </w:p>
    <w:p w:rsidR="00C41E6B" w:rsidRPr="00CF34C7" w:rsidRDefault="00B24A4D">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to sponsor conferences, workshops and conferences.</w:t>
      </w:r>
    </w:p>
    <w:p w:rsidR="00C41E6B" w:rsidRPr="00CF34C7" w:rsidRDefault="00B24A4D">
      <w:pPr>
        <w:pStyle w:val="normal0"/>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Right for their logo to be flashed on all Association’s pub</w:t>
      </w:r>
      <w:r w:rsidRPr="00CF34C7">
        <w:rPr>
          <w:rFonts w:ascii="Times New Roman" w:eastAsia="Times New Roman" w:hAnsi="Times New Roman" w:cs="Times New Roman"/>
          <w:sz w:val="24"/>
          <w:szCs w:val="24"/>
        </w:rPr>
        <w:t xml:space="preserve">lications.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18.</w:t>
      </w:r>
      <w:proofErr w:type="gramEnd"/>
      <w:r w:rsidRPr="00CF34C7">
        <w:rPr>
          <w:rFonts w:ascii="Times New Roman" w:eastAsia="Times New Roman" w:hAnsi="Times New Roman" w:cs="Times New Roman"/>
          <w:b/>
          <w:sz w:val="24"/>
          <w:szCs w:val="24"/>
        </w:rPr>
        <w:t xml:space="preserve"> ELECTION </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lastRenderedPageBreak/>
        <w:t xml:space="preserve">Election shall be held once in every </w:t>
      </w:r>
      <w:r w:rsidRPr="00CF34C7">
        <w:rPr>
          <w:rFonts w:ascii="Times New Roman" w:eastAsia="Times New Roman" w:hAnsi="Times New Roman" w:cs="Times New Roman"/>
          <w:sz w:val="24"/>
          <w:szCs w:val="24"/>
        </w:rPr>
        <w:t>three (3)</w:t>
      </w:r>
      <w:r w:rsidRPr="00CF34C7">
        <w:rPr>
          <w:rFonts w:ascii="Times New Roman" w:eastAsia="Times New Roman" w:hAnsi="Times New Roman" w:cs="Times New Roman"/>
          <w:sz w:val="24"/>
          <w:szCs w:val="24"/>
        </w:rPr>
        <w:t xml:space="preserve"> years. </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The Electoral Committee shall conduct all Elections. </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An </w:t>
      </w:r>
      <w:r w:rsidRPr="00CF34C7">
        <w:rPr>
          <w:rFonts w:ascii="Times New Roman" w:eastAsia="Times New Roman" w:hAnsi="Times New Roman" w:cs="Times New Roman"/>
          <w:sz w:val="24"/>
          <w:szCs w:val="24"/>
        </w:rPr>
        <w:t>Electoral</w:t>
      </w:r>
      <w:r w:rsidRPr="00CF34C7">
        <w:rPr>
          <w:rFonts w:ascii="Times New Roman" w:eastAsia="Times New Roman" w:hAnsi="Times New Roman" w:cs="Times New Roman"/>
          <w:sz w:val="24"/>
          <w:szCs w:val="24"/>
        </w:rPr>
        <w:t xml:space="preserve"> </w:t>
      </w:r>
      <w:proofErr w:type="gramStart"/>
      <w:r w:rsidRPr="00CF34C7">
        <w:rPr>
          <w:rFonts w:ascii="Times New Roman" w:eastAsia="Times New Roman" w:hAnsi="Times New Roman" w:cs="Times New Roman"/>
          <w:sz w:val="24"/>
          <w:szCs w:val="24"/>
        </w:rPr>
        <w:t>college</w:t>
      </w:r>
      <w:proofErr w:type="gramEnd"/>
      <w:r w:rsidRPr="00CF34C7">
        <w:rPr>
          <w:rFonts w:ascii="Times New Roman" w:eastAsia="Times New Roman" w:hAnsi="Times New Roman" w:cs="Times New Roman"/>
          <w:sz w:val="24"/>
          <w:szCs w:val="24"/>
        </w:rPr>
        <w:t xml:space="preserve"> shall be constituted for the electioneering process. This shall be made up of </w:t>
      </w:r>
      <w:r w:rsidRPr="00CF34C7">
        <w:rPr>
          <w:rFonts w:ascii="Times New Roman" w:eastAsia="Times New Roman" w:hAnsi="Times New Roman" w:cs="Times New Roman"/>
          <w:sz w:val="24"/>
          <w:szCs w:val="24"/>
        </w:rPr>
        <w:t xml:space="preserve">thirty six </w:t>
      </w:r>
      <w:r w:rsidRPr="00CF34C7">
        <w:rPr>
          <w:rFonts w:ascii="Times New Roman" w:eastAsia="Times New Roman" w:hAnsi="Times New Roman" w:cs="Times New Roman"/>
          <w:sz w:val="24"/>
          <w:szCs w:val="24"/>
        </w:rPr>
        <w:t>(</w:t>
      </w:r>
      <w:r w:rsidRPr="00CF34C7">
        <w:rPr>
          <w:rFonts w:ascii="Times New Roman" w:eastAsia="Times New Roman" w:hAnsi="Times New Roman" w:cs="Times New Roman"/>
          <w:sz w:val="24"/>
          <w:szCs w:val="24"/>
        </w:rPr>
        <w:t>36</w:t>
      </w:r>
      <w:r w:rsidRPr="00CF34C7">
        <w:rPr>
          <w:rFonts w:ascii="Times New Roman" w:eastAsia="Times New Roman" w:hAnsi="Times New Roman" w:cs="Times New Roman"/>
          <w:sz w:val="24"/>
          <w:szCs w:val="24"/>
        </w:rPr>
        <w:t xml:space="preserve">) members </w:t>
      </w:r>
      <w:r w:rsidRPr="00CF34C7">
        <w:rPr>
          <w:rFonts w:ascii="Times New Roman" w:eastAsia="Times New Roman" w:hAnsi="Times New Roman" w:cs="Times New Roman"/>
          <w:sz w:val="24"/>
          <w:szCs w:val="24"/>
        </w:rPr>
        <w:t>who are in good financial standing</w:t>
      </w:r>
      <w:r w:rsidRPr="00CF34C7">
        <w:rPr>
          <w:rFonts w:ascii="Times New Roman" w:eastAsia="Times New Roman" w:hAnsi="Times New Roman" w:cs="Times New Roman"/>
          <w:sz w:val="24"/>
          <w:szCs w:val="24"/>
        </w:rPr>
        <w:t xml:space="preserve">. They shall be distributed as </w:t>
      </w:r>
      <w:r w:rsidRPr="00CF34C7">
        <w:rPr>
          <w:rFonts w:ascii="Times New Roman" w:eastAsia="Times New Roman" w:hAnsi="Times New Roman" w:cs="Times New Roman"/>
          <w:sz w:val="24"/>
          <w:szCs w:val="24"/>
        </w:rPr>
        <w:t>6</w:t>
      </w:r>
      <w:r w:rsidRPr="00CF34C7">
        <w:rPr>
          <w:rFonts w:ascii="Times New Roman" w:eastAsia="Times New Roman" w:hAnsi="Times New Roman" w:cs="Times New Roman"/>
          <w:sz w:val="24"/>
          <w:szCs w:val="24"/>
        </w:rPr>
        <w:t xml:space="preserve"> (</w:t>
      </w:r>
      <w:r w:rsidRPr="00CF34C7">
        <w:rPr>
          <w:rFonts w:ascii="Times New Roman" w:eastAsia="Times New Roman" w:hAnsi="Times New Roman" w:cs="Times New Roman"/>
          <w:sz w:val="24"/>
          <w:szCs w:val="24"/>
        </w:rPr>
        <w:t>6)</w:t>
      </w:r>
      <w:r w:rsidRPr="00CF34C7">
        <w:rPr>
          <w:rFonts w:ascii="Times New Roman" w:eastAsia="Times New Roman" w:hAnsi="Times New Roman" w:cs="Times New Roman"/>
          <w:sz w:val="24"/>
          <w:szCs w:val="24"/>
        </w:rPr>
        <w:t xml:space="preserve"> persons from each zone, </w:t>
      </w:r>
      <w:r w:rsidRPr="00CF34C7">
        <w:rPr>
          <w:rFonts w:ascii="Times New Roman" w:eastAsia="Times New Roman" w:hAnsi="Times New Roman" w:cs="Times New Roman"/>
          <w:sz w:val="24"/>
          <w:szCs w:val="24"/>
        </w:rPr>
        <w:t>inclusive of all elected officers from the zones.</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Members wishing to contest shall indicate their interest by purchasing the form of intent as will be provided by the Electoral Committee at least t</w:t>
      </w:r>
      <w:r w:rsidRPr="00CF34C7">
        <w:rPr>
          <w:rFonts w:ascii="Times New Roman" w:eastAsia="Times New Roman" w:hAnsi="Times New Roman" w:cs="Times New Roman"/>
          <w:sz w:val="24"/>
          <w:szCs w:val="24"/>
        </w:rPr>
        <w:t>wo</w:t>
      </w:r>
      <w:r w:rsidRPr="00CF34C7">
        <w:rPr>
          <w:rFonts w:ascii="Times New Roman" w:eastAsia="Times New Roman" w:hAnsi="Times New Roman" w:cs="Times New Roman"/>
          <w:sz w:val="24"/>
          <w:szCs w:val="24"/>
        </w:rPr>
        <w:t xml:space="preserve"> months to Election date. </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The Electoral process shall adopt a secret voting system and simple majority sha</w:t>
      </w:r>
      <w:r w:rsidRPr="00CF34C7">
        <w:rPr>
          <w:rFonts w:ascii="Times New Roman" w:eastAsia="Times New Roman" w:hAnsi="Times New Roman" w:cs="Times New Roman"/>
          <w:sz w:val="24"/>
          <w:szCs w:val="24"/>
        </w:rPr>
        <w:t xml:space="preserve">ll be used as an index for declaring a winner. </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In the case of a tie, there shall be run-off election for that position. </w:t>
      </w:r>
    </w:p>
    <w:p w:rsidR="00C41E6B" w:rsidRPr="00CF34C7" w:rsidRDefault="00B24A4D">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Apart from the position of President which cannot be retained, any executive member may decide to re-contest for an earlier </w:t>
      </w:r>
      <w:r w:rsidRPr="00CF34C7">
        <w:rPr>
          <w:rFonts w:ascii="Times New Roman" w:eastAsia="Times New Roman" w:hAnsi="Times New Roman" w:cs="Times New Roman"/>
          <w:sz w:val="24"/>
          <w:szCs w:val="24"/>
        </w:rPr>
        <w:t>or another</w:t>
      </w:r>
      <w:r w:rsidRPr="00CF34C7">
        <w:rPr>
          <w:rFonts w:ascii="Times New Roman" w:eastAsia="Times New Roman" w:hAnsi="Times New Roman" w:cs="Times New Roman"/>
          <w:sz w:val="24"/>
          <w:szCs w:val="24"/>
        </w:rPr>
        <w:t xml:space="preserve"> position, </w:t>
      </w:r>
      <w:r w:rsidRPr="00CF34C7">
        <w:rPr>
          <w:rFonts w:ascii="Times New Roman" w:eastAsia="Times New Roman" w:hAnsi="Times New Roman" w:cs="Times New Roman"/>
          <w:sz w:val="24"/>
          <w:szCs w:val="24"/>
        </w:rPr>
        <w:t>but shall not be in office for more than two (2) consecutive tenures</w:t>
      </w:r>
      <w:r w:rsidRPr="00CF34C7">
        <w:rPr>
          <w:rFonts w:ascii="Times New Roman" w:eastAsia="Times New Roman" w:hAnsi="Times New Roman" w:cs="Times New Roman"/>
          <w:sz w:val="24"/>
          <w:szCs w:val="24"/>
        </w:rPr>
        <w:t>.</w:t>
      </w:r>
    </w:p>
    <w:p w:rsidR="00C41E6B" w:rsidRPr="00CF34C7" w:rsidRDefault="00B24A4D">
      <w:pPr>
        <w:pStyle w:val="normal0"/>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If there is a pandemic or circumstances that negate physical gathering, any electronic alternatives may be adopted for voting.</w:t>
      </w:r>
    </w:p>
    <w:p w:rsidR="00C41E6B" w:rsidRPr="00CF34C7" w:rsidRDefault="00C41E6B">
      <w:pPr>
        <w:pStyle w:val="normal0"/>
        <w:spacing w:line="360" w:lineRule="auto"/>
        <w:ind w:left="450"/>
        <w:jc w:val="both"/>
        <w:rPr>
          <w:rFonts w:ascii="Times New Roman" w:eastAsia="Times New Roman" w:hAnsi="Times New Roman" w:cs="Times New Roman"/>
          <w:b/>
          <w:sz w:val="24"/>
          <w:szCs w:val="24"/>
        </w:rPr>
      </w:pP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19.</w:t>
      </w:r>
      <w:proofErr w:type="gramEnd"/>
      <w:r w:rsidRPr="00CF34C7">
        <w:rPr>
          <w:rFonts w:ascii="Times New Roman" w:eastAsia="Times New Roman" w:hAnsi="Times New Roman" w:cs="Times New Roman"/>
          <w:b/>
          <w:sz w:val="24"/>
          <w:szCs w:val="24"/>
        </w:rPr>
        <w:t xml:space="preserve"> EXPULSION OF MEMBERS </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Any member that breaches or is charged with misconduct</w:t>
      </w:r>
      <w:r w:rsidRPr="00CF34C7">
        <w:rPr>
          <w:rFonts w:ascii="Times New Roman" w:eastAsia="Times New Roman" w:hAnsi="Times New Roman" w:cs="Times New Roman"/>
          <w:sz w:val="24"/>
          <w:szCs w:val="24"/>
        </w:rPr>
        <w:t>/infraction</w:t>
      </w:r>
      <w:r w:rsidRPr="00CF34C7">
        <w:rPr>
          <w:rFonts w:ascii="Times New Roman" w:eastAsia="Times New Roman" w:hAnsi="Times New Roman" w:cs="Times New Roman"/>
          <w:sz w:val="24"/>
          <w:szCs w:val="24"/>
        </w:rPr>
        <w:t xml:space="preserve"> will be referred to the Ethics/ </w:t>
      </w:r>
      <w:r w:rsidRPr="00CF34C7">
        <w:rPr>
          <w:rFonts w:ascii="Times New Roman" w:eastAsia="Times New Roman" w:hAnsi="Times New Roman" w:cs="Times New Roman"/>
          <w:sz w:val="24"/>
          <w:szCs w:val="24"/>
        </w:rPr>
        <w:t>Standards</w:t>
      </w:r>
      <w:r w:rsidRPr="00CF34C7">
        <w:rPr>
          <w:rFonts w:ascii="Times New Roman" w:eastAsia="Times New Roman" w:hAnsi="Times New Roman" w:cs="Times New Roman"/>
          <w:sz w:val="24"/>
          <w:szCs w:val="24"/>
        </w:rPr>
        <w:t xml:space="preserve"> and </w:t>
      </w:r>
      <w:r w:rsidRPr="00CF34C7">
        <w:rPr>
          <w:rFonts w:ascii="Times New Roman" w:eastAsia="Times New Roman" w:hAnsi="Times New Roman" w:cs="Times New Roman"/>
          <w:sz w:val="24"/>
          <w:szCs w:val="24"/>
        </w:rPr>
        <w:t>Disciplinary</w:t>
      </w:r>
      <w:r w:rsidRPr="00CF34C7">
        <w:rPr>
          <w:rFonts w:ascii="Times New Roman" w:eastAsia="Times New Roman" w:hAnsi="Times New Roman" w:cs="Times New Roman"/>
          <w:sz w:val="24"/>
          <w:szCs w:val="24"/>
        </w:rPr>
        <w:t xml:space="preserve"> Committee. Such a member</w:t>
      </w:r>
      <w:r w:rsidRPr="00CF34C7">
        <w:rPr>
          <w:rFonts w:ascii="Times New Roman" w:eastAsia="Times New Roman" w:hAnsi="Times New Roman" w:cs="Times New Roman"/>
          <w:sz w:val="24"/>
          <w:szCs w:val="24"/>
        </w:rPr>
        <w:t>, if found guilty, shall be</w:t>
      </w:r>
      <w:r w:rsidRPr="00CF34C7">
        <w:rPr>
          <w:rFonts w:ascii="Times New Roman" w:eastAsia="Times New Roman" w:hAnsi="Times New Roman" w:cs="Times New Roman"/>
          <w:sz w:val="28"/>
          <w:szCs w:val="28"/>
        </w:rPr>
        <w:t xml:space="preserve"> </w:t>
      </w:r>
      <w:r w:rsidRPr="00CF34C7">
        <w:rPr>
          <w:rFonts w:ascii="Times New Roman" w:eastAsia="Times New Roman" w:hAnsi="Times New Roman" w:cs="Times New Roman"/>
          <w:sz w:val="24"/>
          <w:szCs w:val="24"/>
        </w:rPr>
        <w:t>warned</w:t>
      </w:r>
      <w:r w:rsidRPr="00CF34C7">
        <w:rPr>
          <w:rFonts w:ascii="Times New Roman" w:eastAsia="Times New Roman" w:hAnsi="Times New Roman" w:cs="Times New Roman"/>
          <w:sz w:val="24"/>
          <w:szCs w:val="24"/>
        </w:rPr>
        <w:t xml:space="preserve"> as a first offender. However, if the member is found guilty as a second </w:t>
      </w:r>
      <w:r w:rsidRPr="00CF34C7">
        <w:rPr>
          <w:rFonts w:ascii="Times New Roman" w:eastAsia="Times New Roman" w:hAnsi="Times New Roman" w:cs="Times New Roman"/>
          <w:sz w:val="24"/>
          <w:szCs w:val="24"/>
        </w:rPr>
        <w:t>offender, he/she</w:t>
      </w:r>
      <w:r w:rsidRPr="00CF34C7">
        <w:rPr>
          <w:rFonts w:ascii="Times New Roman" w:eastAsia="Times New Roman" w:hAnsi="Times New Roman" w:cs="Times New Roman"/>
          <w:sz w:val="28"/>
          <w:szCs w:val="28"/>
        </w:rPr>
        <w:t xml:space="preserve"> </w:t>
      </w:r>
      <w:r w:rsidRPr="00CF34C7">
        <w:rPr>
          <w:rFonts w:ascii="Times New Roman" w:eastAsia="Times New Roman" w:hAnsi="Times New Roman" w:cs="Times New Roman"/>
          <w:sz w:val="24"/>
          <w:szCs w:val="24"/>
        </w:rPr>
        <w:t xml:space="preserve">may be expelled from the Association, based on the report of the Committee to the National Executive and ratified by NEC. Upon such expulsion all privileges of such member in the Association shall cease.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20.</w:t>
      </w:r>
      <w:proofErr w:type="gramEnd"/>
      <w:r w:rsidRPr="00CF34C7">
        <w:rPr>
          <w:rFonts w:ascii="Times New Roman" w:eastAsia="Times New Roman" w:hAnsi="Times New Roman" w:cs="Times New Roman"/>
          <w:b/>
          <w:sz w:val="24"/>
          <w:szCs w:val="24"/>
        </w:rPr>
        <w:t xml:space="preserve"> AMENDMENTS TO CONSTITU</w:t>
      </w:r>
      <w:r w:rsidRPr="00CF34C7">
        <w:rPr>
          <w:rFonts w:ascii="Times New Roman" w:eastAsia="Times New Roman" w:hAnsi="Times New Roman" w:cs="Times New Roman"/>
          <w:b/>
          <w:sz w:val="24"/>
          <w:szCs w:val="24"/>
        </w:rPr>
        <w:t xml:space="preserve">TION </w:t>
      </w:r>
    </w:p>
    <w:p w:rsidR="00C41E6B" w:rsidRPr="00CF34C7" w:rsidRDefault="00B24A4D">
      <w:pPr>
        <w:pStyle w:val="normal0"/>
        <w:spacing w:line="360" w:lineRule="auto"/>
        <w:ind w:left="36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This constitution may be amended by a two-thirds vote of NEC, approved by a majority vote of the Association at its Bi-Annual meeting.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21.</w:t>
      </w:r>
      <w:proofErr w:type="gramEnd"/>
      <w:r w:rsidRPr="00CF34C7">
        <w:rPr>
          <w:rFonts w:ascii="Times New Roman" w:eastAsia="Times New Roman" w:hAnsi="Times New Roman" w:cs="Times New Roman"/>
          <w:b/>
          <w:sz w:val="24"/>
          <w:szCs w:val="24"/>
        </w:rPr>
        <w:t xml:space="preserve"> DISSOLUTION OF ASSOCIATION</w:t>
      </w:r>
    </w:p>
    <w:p w:rsidR="00C41E6B" w:rsidRPr="00CF34C7" w:rsidRDefault="00B24A4D">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lastRenderedPageBreak/>
        <w:t>In the event of dissolution of the Association, which shall be on a motion at a Bi-Annual meeting and duly adopted by not less than 70% of membership, the payment of all liabilities and debts shall be paid to creditors. The properties and funds of the Asso</w:t>
      </w:r>
      <w:r w:rsidRPr="00CF34C7">
        <w:rPr>
          <w:rFonts w:ascii="Times New Roman" w:eastAsia="Times New Roman" w:hAnsi="Times New Roman" w:cs="Times New Roman"/>
          <w:sz w:val="24"/>
          <w:szCs w:val="24"/>
        </w:rPr>
        <w:t xml:space="preserve">ciation shall not be shared by individual members but shall be transferred to any institution or organization with similar art related interest. Such choice organization or institution shall be in unison by the house at the same meeting.  </w:t>
      </w:r>
    </w:p>
    <w:p w:rsidR="00C41E6B" w:rsidRPr="00CF34C7" w:rsidRDefault="00B24A4D">
      <w:pPr>
        <w:pStyle w:val="normal0"/>
        <w:spacing w:line="360" w:lineRule="auto"/>
        <w:ind w:left="450"/>
        <w:jc w:val="both"/>
        <w:rPr>
          <w:rFonts w:ascii="Times New Roman" w:eastAsia="Times New Roman" w:hAnsi="Times New Roman" w:cs="Times New Roman"/>
          <w:b/>
          <w:sz w:val="24"/>
          <w:szCs w:val="24"/>
        </w:rPr>
      </w:pPr>
      <w:proofErr w:type="gramStart"/>
      <w:r w:rsidRPr="00CF34C7">
        <w:rPr>
          <w:rFonts w:ascii="Times New Roman" w:eastAsia="Times New Roman" w:hAnsi="Times New Roman" w:cs="Times New Roman"/>
          <w:b/>
          <w:sz w:val="24"/>
          <w:szCs w:val="24"/>
        </w:rPr>
        <w:t>Article 22.</w:t>
      </w:r>
      <w:proofErr w:type="gramEnd"/>
      <w:r w:rsidRPr="00CF34C7">
        <w:rPr>
          <w:rFonts w:ascii="Times New Roman" w:eastAsia="Times New Roman" w:hAnsi="Times New Roman" w:cs="Times New Roman"/>
          <w:b/>
          <w:sz w:val="24"/>
          <w:szCs w:val="24"/>
        </w:rPr>
        <w:t xml:space="preserve"> BANK</w:t>
      </w:r>
      <w:r w:rsidRPr="00CF34C7">
        <w:rPr>
          <w:rFonts w:ascii="Times New Roman" w:eastAsia="Times New Roman" w:hAnsi="Times New Roman" w:cs="Times New Roman"/>
          <w:b/>
          <w:sz w:val="24"/>
          <w:szCs w:val="24"/>
        </w:rPr>
        <w:t xml:space="preserve">ERS TO THE </w:t>
      </w:r>
      <w:proofErr w:type="spellStart"/>
      <w:r w:rsidRPr="00CF34C7">
        <w:rPr>
          <w:rFonts w:ascii="Times New Roman" w:eastAsia="Times New Roman" w:hAnsi="Times New Roman" w:cs="Times New Roman"/>
          <w:b/>
          <w:sz w:val="24"/>
          <w:szCs w:val="24"/>
        </w:rPr>
        <w:t>ASSOCIATON</w:t>
      </w:r>
      <w:proofErr w:type="spellEnd"/>
    </w:p>
    <w:p w:rsidR="00C41E6B" w:rsidRPr="00CF34C7" w:rsidRDefault="00B24A4D">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Bankers to the association shall be Zenith Bank of Nigeria at the first instance. </w:t>
      </w:r>
    </w:p>
    <w:p w:rsidR="00C41E6B" w:rsidRPr="00CF34C7" w:rsidRDefault="00C41E6B">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rsidR="00C41E6B" w:rsidRPr="00CF34C7" w:rsidRDefault="00B24A4D">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b/>
          <w:sz w:val="24"/>
          <w:szCs w:val="24"/>
          <w:u w:val="single"/>
        </w:rPr>
      </w:pPr>
      <w:r w:rsidRPr="00CF34C7">
        <w:rPr>
          <w:rFonts w:ascii="Times New Roman" w:eastAsia="Times New Roman" w:hAnsi="Times New Roman" w:cs="Times New Roman"/>
          <w:b/>
          <w:sz w:val="24"/>
          <w:szCs w:val="24"/>
          <w:u w:val="single"/>
        </w:rPr>
        <w:t>Constitution Drafting Committee</w:t>
      </w:r>
    </w:p>
    <w:p w:rsidR="00C41E6B" w:rsidRPr="00CF34C7" w:rsidRDefault="00B24A4D">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Prof. Sculptor, </w:t>
      </w:r>
      <w:proofErr w:type="spellStart"/>
      <w:r w:rsidRPr="00CF34C7">
        <w:rPr>
          <w:rFonts w:ascii="Times New Roman" w:eastAsia="Times New Roman" w:hAnsi="Times New Roman" w:cs="Times New Roman"/>
          <w:sz w:val="24"/>
          <w:szCs w:val="24"/>
        </w:rPr>
        <w:t>Edewor</w:t>
      </w:r>
      <w:proofErr w:type="spellEnd"/>
      <w:r w:rsidRPr="00CF34C7">
        <w:rPr>
          <w:rFonts w:ascii="Times New Roman" w:eastAsia="Times New Roman" w:hAnsi="Times New Roman" w:cs="Times New Roman"/>
          <w:sz w:val="24"/>
          <w:szCs w:val="24"/>
        </w:rPr>
        <w:t>, U. Nelson</w:t>
      </w:r>
    </w:p>
    <w:p w:rsidR="00C41E6B" w:rsidRPr="00CF34C7" w:rsidRDefault="00B24A4D">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Dr. Sculptor, </w:t>
      </w:r>
      <w:proofErr w:type="spellStart"/>
      <w:r w:rsidRPr="00CF34C7">
        <w:rPr>
          <w:rFonts w:ascii="Times New Roman" w:eastAsia="Times New Roman" w:hAnsi="Times New Roman" w:cs="Times New Roman"/>
          <w:sz w:val="24"/>
          <w:szCs w:val="24"/>
        </w:rPr>
        <w:t>Adenle</w:t>
      </w:r>
      <w:proofErr w:type="spellEnd"/>
      <w:r w:rsidRPr="00CF34C7">
        <w:rPr>
          <w:rFonts w:ascii="Times New Roman" w:eastAsia="Times New Roman" w:hAnsi="Times New Roman" w:cs="Times New Roman"/>
          <w:sz w:val="24"/>
          <w:szCs w:val="24"/>
        </w:rPr>
        <w:t xml:space="preserve"> John</w:t>
      </w:r>
    </w:p>
    <w:p w:rsidR="00C41E6B" w:rsidRPr="00CF34C7" w:rsidRDefault="00B24A4D">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CF34C7">
        <w:rPr>
          <w:rFonts w:ascii="Times New Roman" w:eastAsia="Times New Roman" w:hAnsi="Times New Roman" w:cs="Times New Roman"/>
          <w:sz w:val="24"/>
          <w:szCs w:val="24"/>
        </w:rPr>
        <w:t xml:space="preserve">Dr. Sculptor, </w:t>
      </w:r>
      <w:proofErr w:type="spellStart"/>
      <w:r w:rsidRPr="00CF34C7">
        <w:rPr>
          <w:rFonts w:ascii="Times New Roman" w:eastAsia="Times New Roman" w:hAnsi="Times New Roman" w:cs="Times New Roman"/>
          <w:sz w:val="24"/>
          <w:szCs w:val="24"/>
        </w:rPr>
        <w:t>Uwa</w:t>
      </w:r>
      <w:proofErr w:type="spellEnd"/>
      <w:r w:rsidRPr="00CF34C7">
        <w:rPr>
          <w:rFonts w:ascii="Times New Roman" w:eastAsia="Times New Roman" w:hAnsi="Times New Roman" w:cs="Times New Roman"/>
          <w:sz w:val="24"/>
          <w:szCs w:val="24"/>
        </w:rPr>
        <w:t xml:space="preserve"> </w:t>
      </w:r>
      <w:proofErr w:type="spellStart"/>
      <w:r w:rsidRPr="00CF34C7">
        <w:rPr>
          <w:rFonts w:ascii="Times New Roman" w:eastAsia="Times New Roman" w:hAnsi="Times New Roman" w:cs="Times New Roman"/>
          <w:sz w:val="24"/>
          <w:szCs w:val="24"/>
        </w:rPr>
        <w:t>Usen</w:t>
      </w:r>
      <w:proofErr w:type="spellEnd"/>
    </w:p>
    <w:p w:rsidR="00C41E6B" w:rsidRPr="00CF34C7" w:rsidRDefault="00C41E6B">
      <w:pPr>
        <w:pStyle w:val="normal0"/>
        <w:pBdr>
          <w:top w:val="nil"/>
          <w:left w:val="nil"/>
          <w:bottom w:val="nil"/>
          <w:right w:val="nil"/>
          <w:between w:val="nil"/>
        </w:pBdr>
        <w:spacing w:line="360" w:lineRule="auto"/>
        <w:ind w:left="720"/>
        <w:jc w:val="both"/>
      </w:pPr>
    </w:p>
    <w:sectPr w:rsidR="00C41E6B" w:rsidRPr="00CF34C7" w:rsidSect="00C41E6B">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A4D" w:rsidRDefault="00B24A4D" w:rsidP="00C41E6B">
      <w:pPr>
        <w:spacing w:after="0" w:line="240" w:lineRule="auto"/>
      </w:pPr>
      <w:r>
        <w:separator/>
      </w:r>
    </w:p>
  </w:endnote>
  <w:endnote w:type="continuationSeparator" w:id="0">
    <w:p w:rsidR="00B24A4D" w:rsidRDefault="00B24A4D" w:rsidP="00C41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6B" w:rsidRDefault="00C41E6B">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B24A4D">
      <w:rPr>
        <w:color w:val="000000"/>
      </w:rPr>
      <w:instrText>PAGE</w:instrText>
    </w:r>
    <w:r w:rsidR="00CF34C7">
      <w:rPr>
        <w:color w:val="000000"/>
      </w:rPr>
      <w:fldChar w:fldCharType="separate"/>
    </w:r>
    <w:r w:rsidR="00CF34C7">
      <w:rPr>
        <w:noProof/>
        <w:color w:val="000000"/>
      </w:rPr>
      <w:t>1</w:t>
    </w:r>
    <w:r>
      <w:rPr>
        <w:color w:val="000000"/>
      </w:rPr>
      <w:fldChar w:fldCharType="end"/>
    </w:r>
  </w:p>
  <w:p w:rsidR="00C41E6B" w:rsidRDefault="00C41E6B">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A4D" w:rsidRDefault="00B24A4D" w:rsidP="00C41E6B">
      <w:pPr>
        <w:spacing w:after="0" w:line="240" w:lineRule="auto"/>
      </w:pPr>
      <w:r>
        <w:separator/>
      </w:r>
    </w:p>
  </w:footnote>
  <w:footnote w:type="continuationSeparator" w:id="0">
    <w:p w:rsidR="00B24A4D" w:rsidRDefault="00B24A4D" w:rsidP="00C41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EA6"/>
    <w:multiLevelType w:val="multilevel"/>
    <w:tmpl w:val="43E0680A"/>
    <w:lvl w:ilvl="0">
      <w:start w:val="1"/>
      <w:numFmt w:val="lowerRoman"/>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320416"/>
    <w:multiLevelType w:val="multilevel"/>
    <w:tmpl w:val="F3DCE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677151"/>
    <w:multiLevelType w:val="multilevel"/>
    <w:tmpl w:val="1E9EED1E"/>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93E02E5"/>
    <w:multiLevelType w:val="multilevel"/>
    <w:tmpl w:val="6EAE6D3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31628E2"/>
    <w:multiLevelType w:val="multilevel"/>
    <w:tmpl w:val="5044916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B32544A"/>
    <w:multiLevelType w:val="multilevel"/>
    <w:tmpl w:val="E2B280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482852"/>
    <w:multiLevelType w:val="multilevel"/>
    <w:tmpl w:val="231EAF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E436C19"/>
    <w:multiLevelType w:val="multilevel"/>
    <w:tmpl w:val="712883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01002BD"/>
    <w:multiLevelType w:val="multilevel"/>
    <w:tmpl w:val="8D7406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4E13A02"/>
    <w:multiLevelType w:val="multilevel"/>
    <w:tmpl w:val="2CA2AEE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B2045D6"/>
    <w:multiLevelType w:val="multilevel"/>
    <w:tmpl w:val="F0F0B1F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FA5188"/>
    <w:multiLevelType w:val="multilevel"/>
    <w:tmpl w:val="3DDCA31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CEB7103"/>
    <w:multiLevelType w:val="multilevel"/>
    <w:tmpl w:val="A3DA7AB0"/>
    <w:lvl w:ilvl="0">
      <w:start w:val="1"/>
      <w:numFmt w:val="upperRoman"/>
      <w:lvlText w:val="%1."/>
      <w:lvlJc w:val="right"/>
      <w:pPr>
        <w:ind w:left="720" w:hanging="360"/>
      </w:p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left"/>
      <w:pPr>
        <w:ind w:left="2340" w:hanging="360"/>
      </w:pPr>
      <w:rPr>
        <w:rFonts w:ascii="Times New Roman" w:eastAsia="Times New Roman" w:hAnsi="Times New Roman" w:cs="Times New Roman"/>
      </w:rPr>
    </w:lvl>
    <w:lvl w:ilvl="3">
      <w:start w:val="2"/>
      <w:numFmt w:val="upperLetter"/>
      <w:lvlText w:val="%4."/>
      <w:lvlJc w:val="left"/>
      <w:pPr>
        <w:ind w:left="2880" w:hanging="360"/>
      </w:pPr>
    </w:lvl>
    <w:lvl w:ilvl="4">
      <w:start w:val="2"/>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23391B"/>
    <w:multiLevelType w:val="multilevel"/>
    <w:tmpl w:val="E5A45A9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CF843EA"/>
    <w:multiLevelType w:val="multilevel"/>
    <w:tmpl w:val="6E38D9FC"/>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70497981"/>
    <w:multiLevelType w:val="multilevel"/>
    <w:tmpl w:val="16507C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70EE2121"/>
    <w:multiLevelType w:val="multilevel"/>
    <w:tmpl w:val="53E038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263B23"/>
    <w:multiLevelType w:val="multilevel"/>
    <w:tmpl w:val="018E097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74AC3B87"/>
    <w:multiLevelType w:val="multilevel"/>
    <w:tmpl w:val="F48EB74E"/>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6866B4"/>
    <w:multiLevelType w:val="multilevel"/>
    <w:tmpl w:val="A9C69382"/>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101377"/>
    <w:multiLevelType w:val="multilevel"/>
    <w:tmpl w:val="0066C10A"/>
    <w:lvl w:ilvl="0">
      <w:start w:val="17"/>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5"/>
  </w:num>
  <w:num w:numId="2">
    <w:abstractNumId w:val="12"/>
  </w:num>
  <w:num w:numId="3">
    <w:abstractNumId w:val="6"/>
  </w:num>
  <w:num w:numId="4">
    <w:abstractNumId w:val="10"/>
  </w:num>
  <w:num w:numId="5">
    <w:abstractNumId w:val="17"/>
  </w:num>
  <w:num w:numId="6">
    <w:abstractNumId w:val="11"/>
  </w:num>
  <w:num w:numId="7">
    <w:abstractNumId w:val="4"/>
  </w:num>
  <w:num w:numId="8">
    <w:abstractNumId w:val="9"/>
  </w:num>
  <w:num w:numId="9">
    <w:abstractNumId w:val="3"/>
  </w:num>
  <w:num w:numId="10">
    <w:abstractNumId w:val="13"/>
  </w:num>
  <w:num w:numId="11">
    <w:abstractNumId w:val="8"/>
  </w:num>
  <w:num w:numId="12">
    <w:abstractNumId w:val="20"/>
  </w:num>
  <w:num w:numId="13">
    <w:abstractNumId w:val="1"/>
  </w:num>
  <w:num w:numId="14">
    <w:abstractNumId w:val="19"/>
  </w:num>
  <w:num w:numId="15">
    <w:abstractNumId w:val="7"/>
  </w:num>
  <w:num w:numId="16">
    <w:abstractNumId w:val="16"/>
  </w:num>
  <w:num w:numId="17">
    <w:abstractNumId w:val="0"/>
  </w:num>
  <w:num w:numId="18">
    <w:abstractNumId w:val="18"/>
  </w:num>
  <w:num w:numId="19">
    <w:abstractNumId w:val="14"/>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C41E6B"/>
    <w:rsid w:val="00B24A4D"/>
    <w:rsid w:val="00C41E6B"/>
    <w:rsid w:val="00CF3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41E6B"/>
    <w:pPr>
      <w:keepNext/>
      <w:keepLines/>
      <w:spacing w:before="480" w:after="120"/>
      <w:outlineLvl w:val="0"/>
    </w:pPr>
    <w:rPr>
      <w:b/>
      <w:sz w:val="48"/>
      <w:szCs w:val="48"/>
    </w:rPr>
  </w:style>
  <w:style w:type="paragraph" w:styleId="Heading2">
    <w:name w:val="heading 2"/>
    <w:basedOn w:val="normal0"/>
    <w:next w:val="normal0"/>
    <w:rsid w:val="00C41E6B"/>
    <w:pPr>
      <w:keepNext/>
      <w:keepLines/>
      <w:spacing w:before="360" w:after="80"/>
      <w:outlineLvl w:val="1"/>
    </w:pPr>
    <w:rPr>
      <w:b/>
      <w:sz w:val="36"/>
      <w:szCs w:val="36"/>
    </w:rPr>
  </w:style>
  <w:style w:type="paragraph" w:styleId="Heading3">
    <w:name w:val="heading 3"/>
    <w:basedOn w:val="normal0"/>
    <w:next w:val="normal0"/>
    <w:rsid w:val="00C41E6B"/>
    <w:pPr>
      <w:keepNext/>
      <w:keepLines/>
      <w:spacing w:before="280" w:after="80"/>
      <w:outlineLvl w:val="2"/>
    </w:pPr>
    <w:rPr>
      <w:b/>
      <w:sz w:val="28"/>
      <w:szCs w:val="28"/>
    </w:rPr>
  </w:style>
  <w:style w:type="paragraph" w:styleId="Heading4">
    <w:name w:val="heading 4"/>
    <w:basedOn w:val="normal0"/>
    <w:next w:val="normal0"/>
    <w:rsid w:val="00C41E6B"/>
    <w:pPr>
      <w:keepNext/>
      <w:keepLines/>
      <w:spacing w:before="240" w:after="40"/>
      <w:outlineLvl w:val="3"/>
    </w:pPr>
    <w:rPr>
      <w:b/>
      <w:sz w:val="24"/>
      <w:szCs w:val="24"/>
    </w:rPr>
  </w:style>
  <w:style w:type="paragraph" w:styleId="Heading5">
    <w:name w:val="heading 5"/>
    <w:basedOn w:val="normal0"/>
    <w:next w:val="normal0"/>
    <w:rsid w:val="00C41E6B"/>
    <w:pPr>
      <w:keepNext/>
      <w:keepLines/>
      <w:spacing w:before="220" w:after="40"/>
      <w:outlineLvl w:val="4"/>
    </w:pPr>
    <w:rPr>
      <w:b/>
    </w:rPr>
  </w:style>
  <w:style w:type="paragraph" w:styleId="Heading6">
    <w:name w:val="heading 6"/>
    <w:basedOn w:val="normal0"/>
    <w:next w:val="normal0"/>
    <w:rsid w:val="00C41E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41E6B"/>
  </w:style>
  <w:style w:type="paragraph" w:styleId="Title">
    <w:name w:val="Title"/>
    <w:basedOn w:val="normal0"/>
    <w:next w:val="normal0"/>
    <w:rsid w:val="00C41E6B"/>
    <w:pPr>
      <w:keepNext/>
      <w:keepLines/>
      <w:spacing w:before="480" w:after="120"/>
    </w:pPr>
    <w:rPr>
      <w:b/>
      <w:sz w:val="72"/>
      <w:szCs w:val="72"/>
    </w:rPr>
  </w:style>
  <w:style w:type="paragraph" w:styleId="Subtitle">
    <w:name w:val="Subtitle"/>
    <w:basedOn w:val="normal0"/>
    <w:next w:val="normal0"/>
    <w:rsid w:val="00C41E6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4177</Words>
  <Characters>23812</Characters>
  <Application>Microsoft Office Word</Application>
  <DocSecurity>0</DocSecurity>
  <Lines>198</Lines>
  <Paragraphs>55</Paragraphs>
  <ScaleCrop>false</ScaleCrop>
  <Company/>
  <LinksUpToDate>false</LinksUpToDate>
  <CharactersWithSpaces>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2022-03-14T20:11:00Z</dcterms:created>
  <dcterms:modified xsi:type="dcterms:W3CDTF">2022-03-14T20:11:00Z</dcterms:modified>
</cp:coreProperties>
</file>